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1A" w:rsidRPr="002B7E1A" w:rsidRDefault="00B624C6" w:rsidP="0064536E">
      <w:pPr>
        <w:framePr w:h="802" w:hRule="exact" w:hSpace="180" w:wrap="around" w:vAnchor="text" w:hAnchor="page" w:x="1825" w:y="-47"/>
        <w:spacing w:after="0" w:line="240" w:lineRule="auto"/>
        <w:rPr>
          <w:rFonts w:ascii="Arial" w:hAnsi="Arial" w:cs="Arial"/>
          <w:lang w:eastAsia="en-US"/>
        </w:rPr>
      </w:pPr>
      <w:r w:rsidRPr="00C248C1">
        <w:rPr>
          <w:rFonts w:ascii="Arial" w:hAnsi="Arial" w:cs="Arial"/>
        </w:rPr>
        <w:t xml:space="preserve"> </w:t>
      </w:r>
      <w:r w:rsidR="0064536E" w:rsidRPr="002B7E1A">
        <w:rPr>
          <w:rFonts w:ascii="Arial" w:hAnsi="Arial" w:cs="Arial"/>
        </w:rP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9.75pt" o:ole="">
            <v:imagedata r:id="rId8" o:title=""/>
          </v:shape>
          <o:OLEObject Type="Embed" ProgID="Word.Document.8" ShapeID="_x0000_i1025" DrawAspect="Content" ObjectID="_1603880400" r:id="rId9"/>
        </w:object>
      </w:r>
    </w:p>
    <w:p w:rsidR="002B7E1A" w:rsidRPr="002B7E1A" w:rsidRDefault="002B7E1A" w:rsidP="0064536E">
      <w:pPr>
        <w:spacing w:after="0" w:line="240" w:lineRule="auto"/>
        <w:rPr>
          <w:rFonts w:ascii="Arial" w:hAnsi="Arial" w:cs="Arial"/>
          <w:noProof/>
        </w:rPr>
      </w:pPr>
    </w:p>
    <w:p w:rsidR="002B7E1A" w:rsidRPr="002B7E1A" w:rsidRDefault="002B7E1A" w:rsidP="0064536E">
      <w:pPr>
        <w:spacing w:after="0" w:line="240" w:lineRule="auto"/>
        <w:rPr>
          <w:rFonts w:ascii="Arial" w:hAnsi="Arial" w:cs="Arial"/>
        </w:rPr>
      </w:pPr>
    </w:p>
    <w:p w:rsidR="002B7E1A" w:rsidRDefault="002B7E1A" w:rsidP="0064536E">
      <w:pPr>
        <w:spacing w:after="0" w:line="240" w:lineRule="auto"/>
        <w:rPr>
          <w:rFonts w:ascii="Arial" w:hAnsi="Arial" w:cs="Arial"/>
        </w:rPr>
      </w:pPr>
    </w:p>
    <w:p w:rsidR="0064536E" w:rsidRPr="002B7E1A" w:rsidRDefault="0064536E" w:rsidP="0064536E">
      <w:pPr>
        <w:spacing w:after="0" w:line="240" w:lineRule="auto"/>
        <w:rPr>
          <w:rFonts w:ascii="Arial" w:hAnsi="Arial" w:cs="Arial"/>
        </w:rPr>
      </w:pPr>
    </w:p>
    <w:p w:rsidR="00C248C1" w:rsidRPr="002B7E1A" w:rsidRDefault="002B7E1A" w:rsidP="0064536E">
      <w:pPr>
        <w:spacing w:after="0" w:line="240" w:lineRule="auto"/>
        <w:rPr>
          <w:rFonts w:ascii="Arial" w:hAnsi="Arial" w:cs="Arial"/>
        </w:rPr>
      </w:pPr>
      <w:r w:rsidRPr="002B7E1A">
        <w:rPr>
          <w:rFonts w:ascii="Arial" w:hAnsi="Arial" w:cs="Arial"/>
        </w:rPr>
        <w:t>ΕΛΛΗΝΙΚΗ ΔΗΜΟΚΡΑΤΙΑ</w:t>
      </w:r>
      <w:r w:rsidRPr="002B7E1A">
        <w:rPr>
          <w:rFonts w:ascii="Arial" w:hAnsi="Arial" w:cs="Arial"/>
        </w:rPr>
        <w:br/>
        <w:t xml:space="preserve">      ΝΟΜΟΣ ΑΤΤΙΚΗΣ</w:t>
      </w:r>
      <w:r w:rsidR="0064536E">
        <w:rPr>
          <w:rFonts w:ascii="Arial" w:hAnsi="Arial" w:cs="Arial"/>
        </w:rPr>
        <w:t xml:space="preserve">                                                                 </w:t>
      </w:r>
      <w:r w:rsidR="009E6C2E">
        <w:rPr>
          <w:rFonts w:ascii="Arial" w:hAnsi="Arial" w:cs="Arial"/>
          <w:b/>
        </w:rPr>
        <w:t>Μοσχάτο, 14</w:t>
      </w:r>
      <w:r w:rsidR="0064536E" w:rsidRPr="003E27BD">
        <w:rPr>
          <w:rFonts w:ascii="Arial" w:hAnsi="Arial" w:cs="Arial"/>
          <w:b/>
        </w:rPr>
        <w:t>.11.2018</w:t>
      </w:r>
    </w:p>
    <w:p w:rsidR="002B7E1A" w:rsidRPr="002B7E1A" w:rsidRDefault="002B7E1A" w:rsidP="0064536E">
      <w:pPr>
        <w:spacing w:after="0" w:line="240" w:lineRule="auto"/>
        <w:rPr>
          <w:rFonts w:ascii="Arial" w:hAnsi="Arial" w:cs="Arial"/>
          <w:b/>
        </w:rPr>
      </w:pPr>
      <w:r w:rsidRPr="002B7E1A">
        <w:rPr>
          <w:rFonts w:ascii="Arial" w:hAnsi="Arial" w:cs="Arial"/>
          <w:b/>
        </w:rPr>
        <w:t>ΔΗΜΟΣ ΜΟΣΧΑΤΟΥ-ΤΑΥΡΟΥ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E27BD">
        <w:rPr>
          <w:rFonts w:ascii="Arial" w:hAnsi="Arial" w:cs="Arial"/>
          <w:b/>
          <w:sz w:val="18"/>
          <w:szCs w:val="18"/>
        </w:rPr>
        <w:t>Δ/ΝΣΗ ΠΑΙΔΕΙΑΣ, ΚΟΙΝ. ΠΡΟΣΤΑΣΙΑΣ,ΠΟΛΙΤΙΣΜΟΥ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E27BD">
        <w:rPr>
          <w:rFonts w:ascii="Arial" w:hAnsi="Arial" w:cs="Arial"/>
          <w:b/>
          <w:sz w:val="18"/>
          <w:szCs w:val="18"/>
        </w:rPr>
        <w:t>ΑΘΛΗΤΙΣΜΟΥ &amp; Ν. ΓΕΝΙΑΣ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E27BD">
        <w:rPr>
          <w:rFonts w:ascii="Arial" w:hAnsi="Arial" w:cs="Arial"/>
          <w:b/>
          <w:sz w:val="20"/>
          <w:szCs w:val="20"/>
        </w:rPr>
        <w:t>ΤΜΗΜΑ ΑΘΛΗΤΙΣΜΟΥ &amp; Ν . ΓΕΝΙΑΣ</w:t>
      </w:r>
      <w:r w:rsidR="003E27BD" w:rsidRPr="003E27BD"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3E27BD">
        <w:rPr>
          <w:rFonts w:ascii="Arial" w:hAnsi="Arial" w:cs="Arial"/>
          <w:b/>
          <w:sz w:val="20"/>
          <w:szCs w:val="20"/>
        </w:rPr>
        <w:t xml:space="preserve">Προς : </w:t>
      </w:r>
      <w:r w:rsidR="003E27BD" w:rsidRPr="003E27BD">
        <w:rPr>
          <w:rFonts w:ascii="Arial" w:hAnsi="Arial" w:cs="Arial"/>
          <w:sz w:val="20"/>
          <w:szCs w:val="20"/>
        </w:rPr>
        <w:t>Τον Πρόεδρο &amp;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7BD">
        <w:rPr>
          <w:rFonts w:ascii="Arial" w:hAnsi="Arial" w:cs="Arial"/>
          <w:sz w:val="18"/>
          <w:szCs w:val="18"/>
        </w:rPr>
        <w:t>Κλειστό Γυμναστήριο Μοσχάτου, Μιαούλη 60</w:t>
      </w:r>
      <w:r w:rsidR="003E27BD">
        <w:rPr>
          <w:rFonts w:ascii="Arial" w:hAnsi="Arial" w:cs="Arial"/>
          <w:sz w:val="18"/>
          <w:szCs w:val="18"/>
        </w:rPr>
        <w:t xml:space="preserve">                                      </w:t>
      </w:r>
      <w:r w:rsidR="003E27BD" w:rsidRPr="003E27BD">
        <w:rPr>
          <w:rFonts w:ascii="Arial" w:hAnsi="Arial" w:cs="Arial"/>
          <w:sz w:val="20"/>
          <w:szCs w:val="20"/>
        </w:rPr>
        <w:t xml:space="preserve"> τα Μέλη του</w:t>
      </w:r>
      <w:r w:rsidR="003E27BD" w:rsidRPr="003E27BD">
        <w:rPr>
          <w:rFonts w:ascii="Arial" w:hAnsi="Arial" w:cs="Arial"/>
          <w:b/>
          <w:sz w:val="20"/>
          <w:szCs w:val="20"/>
        </w:rPr>
        <w:t xml:space="preserve">  </w:t>
      </w:r>
      <w:r w:rsidR="003E27BD" w:rsidRPr="003E27BD">
        <w:rPr>
          <w:rFonts w:ascii="Arial" w:hAnsi="Arial" w:cs="Arial"/>
          <w:sz w:val="20"/>
          <w:szCs w:val="20"/>
        </w:rPr>
        <w:t>Δημοτικού Συμβουλίου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3E27BD">
        <w:rPr>
          <w:rFonts w:ascii="Arial" w:hAnsi="Arial" w:cs="Arial"/>
          <w:sz w:val="18"/>
          <w:szCs w:val="18"/>
        </w:rPr>
        <w:t>Τηλ</w:t>
      </w:r>
      <w:r w:rsidRPr="003E27BD">
        <w:rPr>
          <w:rFonts w:ascii="Arial" w:hAnsi="Arial" w:cs="Arial"/>
          <w:sz w:val="18"/>
          <w:szCs w:val="18"/>
          <w:lang w:val="en-US"/>
        </w:rPr>
        <w:t xml:space="preserve">:210 9407820 </w:t>
      </w:r>
      <w:r w:rsidRPr="003E27BD">
        <w:rPr>
          <w:rFonts w:ascii="Arial" w:hAnsi="Arial" w:cs="Arial"/>
          <w:sz w:val="18"/>
          <w:szCs w:val="18"/>
        </w:rPr>
        <w:t>Φαξ</w:t>
      </w:r>
      <w:r w:rsidRPr="003E27BD">
        <w:rPr>
          <w:rFonts w:ascii="Arial" w:hAnsi="Arial" w:cs="Arial"/>
          <w:sz w:val="18"/>
          <w:szCs w:val="18"/>
          <w:lang w:val="en-US"/>
        </w:rPr>
        <w:t>: 210 9427787</w:t>
      </w:r>
    </w:p>
    <w:p w:rsidR="00C34777" w:rsidRPr="002454AA" w:rsidRDefault="002B7E1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3E27BD">
        <w:rPr>
          <w:rFonts w:ascii="Arial" w:hAnsi="Arial" w:cs="Arial"/>
          <w:sz w:val="16"/>
          <w:szCs w:val="16"/>
          <w:lang w:val="en-US"/>
        </w:rPr>
        <w:t>Email: tm.athlitismou_mt@ yahoo.com</w:t>
      </w:r>
    </w:p>
    <w:p w:rsidR="002454AA" w:rsidRPr="00D24808" w:rsidRDefault="002454A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454AA" w:rsidRPr="00D24808" w:rsidRDefault="002454A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B624C6" w:rsidRDefault="00B624C6" w:rsidP="00270372">
      <w:pPr>
        <w:spacing w:line="320" w:lineRule="atLeast"/>
        <w:rPr>
          <w:rFonts w:ascii="Arial" w:hAnsi="Arial" w:cs="Arial"/>
        </w:rPr>
      </w:pPr>
      <w:r w:rsidRPr="00C248C1">
        <w:rPr>
          <w:rFonts w:ascii="Arial" w:hAnsi="Arial" w:cs="Arial"/>
        </w:rPr>
        <w:t>.</w:t>
      </w:r>
    </w:p>
    <w:p w:rsidR="00C34777" w:rsidRPr="00C34777" w:rsidRDefault="00C34777" w:rsidP="008A1D98">
      <w:pPr>
        <w:jc w:val="center"/>
        <w:rPr>
          <w:rFonts w:ascii="Arial" w:hAnsi="Arial" w:cs="Arial"/>
          <w:b/>
        </w:rPr>
      </w:pPr>
      <w:r w:rsidRPr="00C34777">
        <w:rPr>
          <w:rFonts w:ascii="Arial" w:hAnsi="Arial" w:cs="Arial"/>
          <w:b/>
          <w:u w:val="single"/>
        </w:rPr>
        <w:t xml:space="preserve">Θέμα </w:t>
      </w:r>
      <w:r w:rsidRPr="00C34777">
        <w:rPr>
          <w:rFonts w:ascii="Arial" w:hAnsi="Arial" w:cs="Arial"/>
          <w:b/>
        </w:rPr>
        <w:t xml:space="preserve">: </w:t>
      </w:r>
      <w:r w:rsidR="002A6FEC">
        <w:rPr>
          <w:rFonts w:ascii="Arial" w:hAnsi="Arial" w:cs="Arial"/>
          <w:b/>
        </w:rPr>
        <w:t>Καθορισμός</w:t>
      </w:r>
      <w:r w:rsidRPr="00C34777">
        <w:rPr>
          <w:rFonts w:ascii="Arial" w:hAnsi="Arial" w:cs="Arial"/>
          <w:b/>
        </w:rPr>
        <w:t xml:space="preserve"> </w:t>
      </w:r>
      <w:r w:rsidR="00137D68">
        <w:rPr>
          <w:rFonts w:ascii="Arial" w:hAnsi="Arial" w:cs="Arial"/>
          <w:b/>
        </w:rPr>
        <w:t>εισφορών</w:t>
      </w:r>
      <w:r w:rsidR="002A6FEC">
        <w:rPr>
          <w:rFonts w:ascii="Arial" w:hAnsi="Arial" w:cs="Arial"/>
          <w:b/>
        </w:rPr>
        <w:t xml:space="preserve"> και συνδρομών 2018-2019 για τις παρεχόμενες υπηρεσίες του Τομέα</w:t>
      </w:r>
      <w:r w:rsidRPr="00C34777">
        <w:rPr>
          <w:rFonts w:ascii="Arial" w:hAnsi="Arial" w:cs="Arial"/>
          <w:b/>
        </w:rPr>
        <w:t xml:space="preserve">  Αθλητισμού  </w:t>
      </w:r>
    </w:p>
    <w:p w:rsidR="00D1411F" w:rsidRDefault="00D1411F" w:rsidP="00270372">
      <w:p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Αξιότιμε κύριε Πρόεδρε,</w:t>
      </w:r>
    </w:p>
    <w:p w:rsidR="00B624C6" w:rsidRPr="00C248C1" w:rsidRDefault="00B624C6" w:rsidP="00270372">
      <w:pPr>
        <w:spacing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>Έχοντας υπόψη:</w:t>
      </w:r>
    </w:p>
    <w:p w:rsidR="00B624C6" w:rsidRPr="00C248C1" w:rsidRDefault="00B624C6" w:rsidP="00270372">
      <w:pPr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 xml:space="preserve">το άρθρο 65 του Ν.3852/2010 </w:t>
      </w:r>
      <w:hyperlink r:id="rId10" w:history="1">
        <w:r w:rsidRPr="00C248C1">
          <w:rPr>
            <w:rStyle w:val="-"/>
            <w:rFonts w:ascii="Arial" w:hAnsi="Arial" w:cs="Arial"/>
            <w:color w:val="000000"/>
          </w:rPr>
          <w:t xml:space="preserve">(ΦΕΚ 87/07.06.2010 τεύχος Α'): Νέα Αρχιτεκτονική της Αυτοδιοίκησης και της Αποκεντρωμένης Διοίκησης - Πρόγραμμα Καλλικράτης. </w:t>
        </w:r>
      </w:hyperlink>
      <w:r w:rsidRPr="00C248C1">
        <w:rPr>
          <w:rFonts w:ascii="Arial" w:hAnsi="Arial" w:cs="Arial"/>
        </w:rPr>
        <w:t xml:space="preserve"> Αρμοδιότητες του Δημοτικού Συμβουλίου</w:t>
      </w:r>
    </w:p>
    <w:p w:rsidR="00B624C6" w:rsidRDefault="00B624C6" w:rsidP="00270372">
      <w:pPr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 xml:space="preserve">το άρθρο 185, παρ. 1 και 2 του Ν.3463/2006 </w:t>
      </w:r>
      <w:hyperlink r:id="rId11" w:history="1">
        <w:r w:rsidRPr="00C248C1">
          <w:rPr>
            <w:rStyle w:val="-"/>
            <w:rFonts w:ascii="Arial" w:hAnsi="Arial" w:cs="Arial"/>
            <w:color w:val="000000"/>
          </w:rPr>
          <w:t>(ΦΕΚ 114/08.06.2006 τεύχος Α') Δημοτικός &amp; Κοινοτικός Κώδικας</w:t>
        </w:r>
      </w:hyperlink>
      <w:r w:rsidRPr="00C248C1">
        <w:rPr>
          <w:rFonts w:ascii="Arial" w:hAnsi="Arial" w:cs="Arial"/>
          <w:color w:val="000000"/>
        </w:rPr>
        <w:t>». Δωρεάν παραχώρηση κυριότητας και χρήσης δημοτικών και κοινοτικών ακινήτων.</w:t>
      </w:r>
    </w:p>
    <w:p w:rsidR="00B624C6" w:rsidRPr="002D62CA" w:rsidRDefault="00B624C6" w:rsidP="002D62CA">
      <w:pPr>
        <w:pStyle w:val="a3"/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2D62CA">
        <w:rPr>
          <w:rFonts w:ascii="Arial" w:hAnsi="Arial" w:cs="Arial"/>
          <w:color w:val="000000"/>
        </w:rPr>
        <w:t>την υπ΄ αριθ. 65/2016 απόφαση του Δημοτικού Συμβουλίου του Δήμου Μοσχάτου-Ταύρου. «</w:t>
      </w:r>
      <w:r w:rsidRPr="002D62CA">
        <w:rPr>
          <w:rFonts w:ascii="Arial" w:hAnsi="Arial" w:cs="Arial"/>
        </w:rPr>
        <w:t>«ΚΑΝΟΝΙΣΜΟΣ ΛΕΙΤΟΥΡΓΙΑΣ ΕΓΚΑΤΑΣΤΑΣΕΩΝ /ΥΠΟΔΟΜΩΝ ΑΘΛΗΣΗΣ ΤΟΥ ΔΗΜΟΥ ΜΟΣΧΑΤΟΥ-ΤΑΥΡΟΥ»</w:t>
      </w:r>
      <w:r w:rsidRPr="002D62CA">
        <w:rPr>
          <w:rFonts w:ascii="Arial" w:hAnsi="Arial" w:cs="Arial"/>
          <w:color w:val="000000"/>
        </w:rPr>
        <w:t>.</w:t>
      </w:r>
    </w:p>
    <w:p w:rsidR="002D62CA" w:rsidRPr="002D62CA" w:rsidRDefault="002D62CA" w:rsidP="002D62CA">
      <w:pPr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2D62CA">
        <w:rPr>
          <w:rFonts w:ascii="Arial" w:hAnsi="Arial" w:cs="Arial"/>
          <w:color w:val="000000"/>
        </w:rPr>
        <w:t>Την υπ΄ αριθμ. 207/2016 απόφαση του Δημοτικού Συμβουλίου του Δήμου Μοσχάτου-Ταύρου</w:t>
      </w:r>
      <w:r>
        <w:rPr>
          <w:rFonts w:ascii="Arial" w:hAnsi="Arial" w:cs="Arial"/>
          <w:color w:val="000000"/>
        </w:rPr>
        <w:t xml:space="preserve"> : «Μ</w:t>
      </w:r>
      <w:r w:rsidRPr="002D62CA">
        <w:rPr>
          <w:rFonts w:ascii="Arial" w:hAnsi="Arial" w:cs="Arial"/>
          <w:color w:val="000000"/>
        </w:rPr>
        <w:t xml:space="preserve">είωση </w:t>
      </w:r>
      <w:r w:rsidRPr="002D62CA">
        <w:rPr>
          <w:rFonts w:ascii="Arial" w:hAnsi="Arial" w:cs="Arial"/>
          <w:bCs/>
        </w:rPr>
        <w:t>του αντιτίμου υπηρεσιών που παρέχει το Τμήμα Αθλητισμού</w:t>
      </w:r>
      <w:r>
        <w:rPr>
          <w:rFonts w:ascii="Arial" w:hAnsi="Arial" w:cs="Arial"/>
          <w:bCs/>
        </w:rPr>
        <w:t xml:space="preserve"> </w:t>
      </w:r>
      <w:r w:rsidRPr="002D62CA">
        <w:rPr>
          <w:rFonts w:ascii="Arial" w:hAnsi="Arial" w:cs="Arial"/>
          <w:bCs/>
        </w:rPr>
        <w:t>&amp;</w:t>
      </w:r>
      <w:r>
        <w:rPr>
          <w:rFonts w:ascii="Arial" w:hAnsi="Arial" w:cs="Arial"/>
          <w:bCs/>
        </w:rPr>
        <w:t xml:space="preserve"> </w:t>
      </w:r>
      <w:r w:rsidRPr="002D62CA">
        <w:rPr>
          <w:rFonts w:ascii="Arial" w:hAnsi="Arial" w:cs="Arial"/>
          <w:bCs/>
        </w:rPr>
        <w:t>Νέας Γενιάς προς τους αποδέκτες</w:t>
      </w:r>
      <w:r>
        <w:rPr>
          <w:rFonts w:ascii="Arial" w:hAnsi="Arial" w:cs="Arial"/>
          <w:bCs/>
        </w:rPr>
        <w:t>»</w:t>
      </w:r>
      <w:r w:rsidRPr="002D62CA">
        <w:rPr>
          <w:rFonts w:ascii="Arial" w:hAnsi="Arial" w:cs="Arial"/>
          <w:bCs/>
        </w:rPr>
        <w:t>.</w:t>
      </w:r>
    </w:p>
    <w:p w:rsidR="00677537" w:rsidRPr="00C248C1" w:rsidRDefault="002D62CA" w:rsidP="002D62CA">
      <w:pPr>
        <w:spacing w:after="0"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5)</w:t>
      </w:r>
      <w:r w:rsidRPr="002D62CA">
        <w:rPr>
          <w:rFonts w:ascii="Arial" w:hAnsi="Arial" w:cs="Arial"/>
          <w:color w:val="000000"/>
        </w:rPr>
        <w:t xml:space="preserve"> </w:t>
      </w:r>
      <w:r w:rsidR="00E455A8" w:rsidRPr="00C248C1">
        <w:rPr>
          <w:rFonts w:ascii="Arial" w:hAnsi="Arial" w:cs="Arial"/>
          <w:color w:val="000000"/>
        </w:rPr>
        <w:t>Την υπ΄ αριθμ. 229/2018</w:t>
      </w:r>
      <w:r w:rsidR="00B624C6" w:rsidRPr="00C248C1">
        <w:rPr>
          <w:rFonts w:ascii="Arial" w:hAnsi="Arial" w:cs="Arial"/>
          <w:color w:val="000000"/>
        </w:rPr>
        <w:t xml:space="preserve"> απόφαση του Δημοτικού Συμβουλίου του Δήμου Μοσχάτου-</w:t>
      </w:r>
      <w:r>
        <w:rPr>
          <w:rFonts w:ascii="Arial" w:hAnsi="Arial" w:cs="Arial"/>
          <w:color w:val="000000"/>
        </w:rPr>
        <w:t xml:space="preserve">   </w:t>
      </w:r>
    </w:p>
    <w:p w:rsidR="002D62CA" w:rsidRDefault="00B624C6" w:rsidP="00677537">
      <w:pPr>
        <w:spacing w:after="0" w:line="320" w:lineRule="atLeast"/>
        <w:ind w:left="720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 xml:space="preserve"> </w:t>
      </w:r>
      <w:r w:rsidR="002D62CA" w:rsidRPr="00C248C1">
        <w:rPr>
          <w:rFonts w:ascii="Arial" w:hAnsi="Arial" w:cs="Arial"/>
          <w:color w:val="000000"/>
        </w:rPr>
        <w:t>Ταύρου,</w:t>
      </w:r>
      <w:r w:rsidR="00F85697" w:rsidRPr="00F85697">
        <w:rPr>
          <w:rFonts w:ascii="Arial" w:hAnsi="Arial" w:cs="Arial"/>
          <w:bCs/>
          <w:sz w:val="20"/>
          <w:szCs w:val="20"/>
        </w:rPr>
        <w:t xml:space="preserve"> </w:t>
      </w:r>
      <w:r w:rsidR="00F85697" w:rsidRPr="00F85697">
        <w:rPr>
          <w:rFonts w:ascii="Arial" w:hAnsi="Arial" w:cs="Arial"/>
          <w:bCs/>
        </w:rPr>
        <w:t>για</w:t>
      </w:r>
      <w:r w:rsidR="00F85697" w:rsidRPr="00F85697">
        <w:rPr>
          <w:b/>
          <w:bCs/>
          <w:sz w:val="20"/>
          <w:szCs w:val="20"/>
        </w:rPr>
        <w:t xml:space="preserve"> “</w:t>
      </w:r>
      <w:r w:rsidR="00F85697">
        <w:rPr>
          <w:rFonts w:ascii="Arial" w:hAnsi="Arial" w:cs="Arial"/>
          <w:bCs/>
        </w:rPr>
        <w:t>Δ</w:t>
      </w:r>
      <w:r w:rsidR="00F85697" w:rsidRPr="00F85697">
        <w:rPr>
          <w:rFonts w:ascii="Arial" w:hAnsi="Arial" w:cs="Arial"/>
          <w:bCs/>
        </w:rPr>
        <w:t>ωρεάν παραχώρηση της χρήσης των Δημοτικών Αθλητικών Εγκαταστάσεων</w:t>
      </w:r>
      <w:r w:rsidR="00F85697">
        <w:rPr>
          <w:rFonts w:ascii="Arial" w:hAnsi="Arial" w:cs="Arial"/>
          <w:bCs/>
        </w:rPr>
        <w:t>»</w:t>
      </w:r>
    </w:p>
    <w:p w:rsidR="00D1411F" w:rsidRDefault="008A1D98" w:rsidP="008A1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</w:p>
    <w:p w:rsidR="008A1D98" w:rsidRDefault="00D1411F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" w:hAnsi="Arial" w:cs="Arial"/>
          <w:color w:val="000000"/>
        </w:rPr>
        <w:t xml:space="preserve">προτείνουμε </w:t>
      </w:r>
      <w:r w:rsidR="00677537" w:rsidRPr="00C248C1">
        <w:rPr>
          <w:rFonts w:ascii="Arial" w:hAnsi="Arial" w:cs="Arial"/>
          <w:color w:val="000000"/>
        </w:rPr>
        <w:t>με την παρούσα εισήγηση</w:t>
      </w:r>
      <w:r w:rsidR="00E455A8" w:rsidRPr="00C248C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σ</w:t>
      </w:r>
      <w:r w:rsidR="00677537" w:rsidRPr="00C248C1">
        <w:rPr>
          <w:rFonts w:ascii="Arial" w:hAnsi="Arial" w:cs="Arial"/>
        </w:rPr>
        <w:t>τα μέλη του Δημοτικού Συμβουλίου όπως:</w:t>
      </w:r>
      <w:r w:rsidR="00C34777" w:rsidRPr="00C34777">
        <w:rPr>
          <w:rFonts w:ascii="ArialMT" w:hAnsi="ArialMT" w:cs="ArialMT"/>
        </w:rPr>
        <w:t xml:space="preserve"> </w:t>
      </w:r>
    </w:p>
    <w:p w:rsidR="009E6C2E" w:rsidRDefault="00677537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C248C1">
        <w:rPr>
          <w:rFonts w:ascii="Arial" w:hAnsi="Arial" w:cs="Arial"/>
        </w:rPr>
        <w:t xml:space="preserve">α) </w:t>
      </w:r>
      <w:r w:rsidR="00D1763B" w:rsidRPr="00C248C1">
        <w:rPr>
          <w:rFonts w:ascii="Arial" w:hAnsi="Arial" w:cs="Arial"/>
        </w:rPr>
        <w:t>εγκρίνουν</w:t>
      </w:r>
      <w:r w:rsidR="00D1411F">
        <w:rPr>
          <w:rFonts w:ascii="Arial" w:hAnsi="Arial" w:cs="Arial"/>
        </w:rPr>
        <w:t xml:space="preserve"> τον καθορισμό των </w:t>
      </w:r>
      <w:r w:rsidRPr="00C248C1">
        <w:rPr>
          <w:rFonts w:ascii="Arial" w:hAnsi="Arial" w:cs="Arial"/>
        </w:rPr>
        <w:t>οικονομικ</w:t>
      </w:r>
      <w:r w:rsidR="00D1411F">
        <w:rPr>
          <w:rFonts w:ascii="Arial" w:hAnsi="Arial" w:cs="Arial"/>
        </w:rPr>
        <w:t xml:space="preserve">ών </w:t>
      </w:r>
      <w:r w:rsidR="002A6FEC">
        <w:rPr>
          <w:rFonts w:ascii="Arial" w:hAnsi="Arial" w:cs="Arial"/>
        </w:rPr>
        <w:t>συνδρομών</w:t>
      </w:r>
      <w:r w:rsidRPr="00C248C1">
        <w:rPr>
          <w:rFonts w:ascii="Arial" w:hAnsi="Arial" w:cs="Arial"/>
        </w:rPr>
        <w:t xml:space="preserve"> </w:t>
      </w:r>
      <w:r w:rsidR="002A6FEC">
        <w:rPr>
          <w:rFonts w:ascii="Arial" w:hAnsi="Arial" w:cs="Arial"/>
        </w:rPr>
        <w:t xml:space="preserve">για τις ομάδες και φορείς </w:t>
      </w:r>
      <w:r w:rsidRPr="00C248C1">
        <w:rPr>
          <w:rFonts w:ascii="Arial" w:hAnsi="Arial" w:cs="Arial"/>
        </w:rPr>
        <w:t xml:space="preserve"> </w:t>
      </w:r>
      <w:r w:rsidR="00D1411F">
        <w:rPr>
          <w:rFonts w:ascii="Arial" w:hAnsi="Arial" w:cs="Arial"/>
        </w:rPr>
        <w:t xml:space="preserve">οι οποίοι </w:t>
      </w:r>
      <w:r w:rsidRPr="00C248C1">
        <w:rPr>
          <w:rFonts w:ascii="Arial" w:hAnsi="Arial" w:cs="Arial"/>
        </w:rPr>
        <w:t xml:space="preserve"> κάνουν χρήση των αθλητικών χώρων</w:t>
      </w:r>
      <w:r w:rsidR="002A6FEC">
        <w:rPr>
          <w:rFonts w:ascii="Arial" w:hAnsi="Arial" w:cs="Arial"/>
        </w:rPr>
        <w:t xml:space="preserve">, </w:t>
      </w:r>
      <w:r w:rsidR="00C34777">
        <w:rPr>
          <w:rFonts w:ascii="Arial" w:hAnsi="Arial" w:cs="Arial"/>
        </w:rPr>
        <w:t xml:space="preserve"> </w:t>
      </w:r>
      <w:r w:rsidR="00610A37">
        <w:rPr>
          <w:rFonts w:ascii="Arial" w:hAnsi="Arial" w:cs="Arial"/>
        </w:rPr>
        <w:t>για την αγωνιστική περίοδο 2018-2019</w:t>
      </w:r>
      <w:r w:rsidR="002A6FEC">
        <w:rPr>
          <w:rFonts w:ascii="Arial" w:hAnsi="Arial" w:cs="Arial"/>
        </w:rPr>
        <w:t>.</w:t>
      </w:r>
    </w:p>
    <w:p w:rsidR="00D72050" w:rsidRPr="008A1D98" w:rsidRDefault="00677537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C248C1">
        <w:rPr>
          <w:rFonts w:ascii="Arial" w:hAnsi="Arial" w:cs="Arial"/>
        </w:rPr>
        <w:t xml:space="preserve">β) </w:t>
      </w:r>
      <w:r w:rsidR="00D1763B" w:rsidRPr="00C248C1">
        <w:rPr>
          <w:rFonts w:ascii="Arial" w:hAnsi="Arial" w:cs="Arial"/>
        </w:rPr>
        <w:t>επικαιροποιήσουν παλαιότερη απόφαση</w:t>
      </w:r>
      <w:r w:rsidR="002D62CA">
        <w:rPr>
          <w:rFonts w:ascii="Arial" w:hAnsi="Arial" w:cs="Arial"/>
        </w:rPr>
        <w:t xml:space="preserve"> </w:t>
      </w:r>
      <w:r w:rsidR="002A6FEC">
        <w:rPr>
          <w:rFonts w:ascii="Arial" w:hAnsi="Arial" w:cs="Arial"/>
        </w:rPr>
        <w:t xml:space="preserve">του ΔΣ </w:t>
      </w:r>
      <w:r w:rsidR="002D62CA">
        <w:rPr>
          <w:rFonts w:ascii="Arial" w:hAnsi="Arial" w:cs="Arial"/>
        </w:rPr>
        <w:t>(207/2016)</w:t>
      </w:r>
      <w:r w:rsidR="00D1763B" w:rsidRPr="00C248C1">
        <w:rPr>
          <w:rFonts w:ascii="Arial" w:hAnsi="Arial" w:cs="Arial"/>
        </w:rPr>
        <w:t xml:space="preserve"> που αφορά στις συνδρομές των αθλουμένων στα</w:t>
      </w:r>
      <w:r w:rsidR="003821EE" w:rsidRPr="00C248C1">
        <w:rPr>
          <w:rFonts w:ascii="Arial" w:hAnsi="Arial" w:cs="Arial"/>
        </w:rPr>
        <w:t xml:space="preserve"> προγράμματα μαζικής άθλησης</w:t>
      </w:r>
      <w:r w:rsidR="00610A37">
        <w:rPr>
          <w:rFonts w:ascii="Arial" w:hAnsi="Arial" w:cs="Arial"/>
        </w:rPr>
        <w:t xml:space="preserve"> οι οποίες προτείνεται  </w:t>
      </w:r>
      <w:r w:rsidR="002454AA">
        <w:rPr>
          <w:rFonts w:ascii="Arial" w:hAnsi="Arial" w:cs="Arial"/>
        </w:rPr>
        <w:t xml:space="preserve">να </w:t>
      </w:r>
      <w:r w:rsidR="00610A37">
        <w:rPr>
          <w:rFonts w:ascii="Arial" w:hAnsi="Arial" w:cs="Arial"/>
        </w:rPr>
        <w:t>παραμεί</w:t>
      </w:r>
      <w:r w:rsidR="002A6FEC">
        <w:rPr>
          <w:rFonts w:ascii="Arial" w:hAnsi="Arial" w:cs="Arial"/>
        </w:rPr>
        <w:t xml:space="preserve">νουν οι </w:t>
      </w:r>
      <w:r w:rsidR="002454AA">
        <w:rPr>
          <w:rFonts w:ascii="Arial" w:hAnsi="Arial" w:cs="Arial"/>
        </w:rPr>
        <w:t>ίδιες,</w:t>
      </w:r>
      <w:r w:rsidR="00D1763B" w:rsidRPr="00C248C1">
        <w:rPr>
          <w:rFonts w:ascii="Arial" w:hAnsi="Arial" w:cs="Arial"/>
        </w:rPr>
        <w:t xml:space="preserve"> </w:t>
      </w:r>
      <w:r w:rsidRPr="00C248C1">
        <w:rPr>
          <w:rFonts w:ascii="Arial" w:hAnsi="Arial" w:cs="Arial"/>
        </w:rPr>
        <w:t>όπως αποτυπώνεται στους παρακάτω πίνακες:</w:t>
      </w:r>
    </w:p>
    <w:p w:rsidR="00C12999" w:rsidRPr="00C248C1" w:rsidRDefault="00C12999" w:rsidP="00C12999">
      <w:pPr>
        <w:rPr>
          <w:rFonts w:ascii="Arial" w:hAnsi="Arial" w:cs="Arial"/>
        </w:rPr>
      </w:pPr>
    </w:p>
    <w:p w:rsidR="0064536E" w:rsidRDefault="0064536E" w:rsidP="00C12999">
      <w:pPr>
        <w:jc w:val="center"/>
        <w:rPr>
          <w:rFonts w:ascii="Arial" w:hAnsi="Arial" w:cs="Arial"/>
          <w:b/>
        </w:rPr>
      </w:pPr>
    </w:p>
    <w:p w:rsidR="0064536E" w:rsidRDefault="0064536E" w:rsidP="00C12999">
      <w:pPr>
        <w:jc w:val="center"/>
        <w:rPr>
          <w:rFonts w:ascii="Arial" w:hAnsi="Arial" w:cs="Arial"/>
          <w:b/>
        </w:rPr>
      </w:pPr>
    </w:p>
    <w:p w:rsidR="003E27BD" w:rsidRDefault="003E27BD" w:rsidP="00C12999">
      <w:pPr>
        <w:jc w:val="center"/>
        <w:rPr>
          <w:rFonts w:ascii="Arial" w:hAnsi="Arial" w:cs="Arial"/>
          <w:b/>
        </w:rPr>
      </w:pPr>
    </w:p>
    <w:p w:rsidR="00D1763B" w:rsidRDefault="00C12999" w:rsidP="00C12999">
      <w:pPr>
        <w:jc w:val="center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ΠΙΝΑΚΑΣ 1</w:t>
      </w:r>
    </w:p>
    <w:p w:rsidR="00C248C1" w:rsidRPr="002B7E1A" w:rsidRDefault="00D1411F" w:rsidP="00C129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ΣΥΝΔΡΟΜΕΣ ΣΩΜΑΤΕΙΩΝ- </w:t>
      </w:r>
      <w:r w:rsidR="002B7E1A">
        <w:rPr>
          <w:rFonts w:ascii="Arial" w:hAnsi="Arial" w:cs="Arial"/>
          <w:b/>
        </w:rPr>
        <w:t>ΦΟΡΕΩΝ</w:t>
      </w:r>
    </w:p>
    <w:p w:rsidR="00C248C1" w:rsidRPr="002D62CA" w:rsidRDefault="00C248C1" w:rsidP="00C12999">
      <w:pPr>
        <w:jc w:val="center"/>
        <w:rPr>
          <w:rFonts w:ascii="Arial" w:hAnsi="Arial" w:cs="Arial"/>
          <w:b/>
        </w:rPr>
      </w:pPr>
    </w:p>
    <w:tbl>
      <w:tblPr>
        <w:tblStyle w:val="a8"/>
        <w:tblW w:w="0" w:type="auto"/>
        <w:tblLook w:val="04A0"/>
      </w:tblPr>
      <w:tblGrid>
        <w:gridCol w:w="2975"/>
        <w:gridCol w:w="2782"/>
        <w:gridCol w:w="2765"/>
      </w:tblGrid>
      <w:tr w:rsidR="00D1763B" w:rsidRPr="00C248C1" w:rsidTr="009907CF">
        <w:tc>
          <w:tcPr>
            <w:tcW w:w="2975" w:type="dxa"/>
          </w:tcPr>
          <w:p w:rsidR="00D1763B" w:rsidRPr="00C248C1" w:rsidRDefault="00D1763B" w:rsidP="009907CF">
            <w:pPr>
              <w:rPr>
                <w:rFonts w:ascii="Arial" w:hAnsi="Arial" w:cs="Arial"/>
              </w:rPr>
            </w:pPr>
          </w:p>
        </w:tc>
        <w:tc>
          <w:tcPr>
            <w:tcW w:w="2782" w:type="dxa"/>
          </w:tcPr>
          <w:p w:rsidR="00D1763B" w:rsidRPr="00610A37" w:rsidRDefault="00D1763B" w:rsidP="009907CF">
            <w:pPr>
              <w:jc w:val="center"/>
              <w:rPr>
                <w:rFonts w:ascii="Arial" w:hAnsi="Arial" w:cs="Arial"/>
                <w:b/>
              </w:rPr>
            </w:pPr>
            <w:r w:rsidRPr="00610A37">
              <w:rPr>
                <w:rFonts w:ascii="Arial" w:hAnsi="Arial" w:cs="Arial"/>
                <w:b/>
              </w:rPr>
              <w:t>Σωματεία</w:t>
            </w:r>
            <w:r w:rsidR="00C248C1" w:rsidRPr="00610A37">
              <w:rPr>
                <w:rFonts w:ascii="Arial" w:hAnsi="Arial" w:cs="Arial"/>
                <w:b/>
              </w:rPr>
              <w:t>/σχολεία</w:t>
            </w:r>
            <w:r w:rsidRPr="00610A37">
              <w:rPr>
                <w:rFonts w:ascii="Arial" w:hAnsi="Arial" w:cs="Arial"/>
                <w:b/>
              </w:rPr>
              <w:t xml:space="preserve"> με έδρα στο Δήμο Μοσχάτου-Ταύρου &amp; αναπτυξιακά κλιμάκια Ε.Σ.ΚΑ.ΝΑ</w:t>
            </w:r>
          </w:p>
        </w:tc>
        <w:tc>
          <w:tcPr>
            <w:tcW w:w="2765" w:type="dxa"/>
          </w:tcPr>
          <w:p w:rsidR="00D1763B" w:rsidRPr="00610A37" w:rsidRDefault="00D1763B" w:rsidP="009907CF">
            <w:pPr>
              <w:jc w:val="center"/>
              <w:rPr>
                <w:rFonts w:ascii="Arial" w:hAnsi="Arial" w:cs="Arial"/>
                <w:b/>
              </w:rPr>
            </w:pPr>
            <w:r w:rsidRPr="00610A37">
              <w:rPr>
                <w:rFonts w:ascii="Arial" w:hAnsi="Arial" w:cs="Arial"/>
                <w:b/>
              </w:rPr>
              <w:t>Σωματεία με έδρα εκτός Δήμου Μοσχάτου-Ταύρου</w:t>
            </w:r>
          </w:p>
        </w:tc>
      </w:tr>
      <w:tr w:rsidR="00D1763B" w:rsidRPr="00C248C1" w:rsidTr="009907CF">
        <w:tc>
          <w:tcPr>
            <w:tcW w:w="2975" w:type="dxa"/>
          </w:tcPr>
          <w:p w:rsidR="00610A37" w:rsidRDefault="00610A37" w:rsidP="00610A37">
            <w:pPr>
              <w:rPr>
                <w:rFonts w:ascii="Arial" w:hAnsi="Arial" w:cs="Arial"/>
              </w:rPr>
            </w:pPr>
          </w:p>
          <w:p w:rsidR="00D1763B" w:rsidRPr="00C248C1" w:rsidRDefault="00D1763B" w:rsidP="00610A37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Χρήση γηπέδου σε τακτική βάση </w:t>
            </w:r>
          </w:p>
        </w:tc>
        <w:tc>
          <w:tcPr>
            <w:tcW w:w="2782" w:type="dxa"/>
          </w:tcPr>
          <w:p w:rsidR="00610A37" w:rsidRDefault="00610A37" w:rsidP="00610A37">
            <w:pPr>
              <w:rPr>
                <w:rFonts w:ascii="Arial" w:hAnsi="Arial" w:cs="Arial"/>
              </w:rPr>
            </w:pPr>
          </w:p>
          <w:p w:rsidR="00D1763B" w:rsidRPr="00C248C1" w:rsidRDefault="00D1763B" w:rsidP="00610A37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ΔΩΡΕΑΝ</w:t>
            </w:r>
          </w:p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610A37" w:rsidRDefault="00610A37" w:rsidP="00610A37">
            <w:pPr>
              <w:rPr>
                <w:rFonts w:ascii="Arial" w:hAnsi="Arial" w:cs="Arial"/>
              </w:rPr>
            </w:pPr>
          </w:p>
          <w:p w:rsidR="00D1763B" w:rsidRPr="00C248C1" w:rsidRDefault="00D24808" w:rsidP="00610A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D1763B" w:rsidRPr="00C248C1">
              <w:rPr>
                <w:rFonts w:ascii="Arial" w:hAnsi="Arial" w:cs="Arial"/>
              </w:rPr>
              <w:t xml:space="preserve">€/ </w:t>
            </w:r>
            <w:r w:rsidR="00C12999" w:rsidRPr="00C248C1">
              <w:rPr>
                <w:rFonts w:ascii="Arial" w:hAnsi="Arial" w:cs="Arial"/>
              </w:rPr>
              <w:t xml:space="preserve">προπονητική </w:t>
            </w:r>
            <w:r w:rsidR="00D1763B" w:rsidRPr="00C248C1">
              <w:rPr>
                <w:rFonts w:ascii="Arial" w:hAnsi="Arial" w:cs="Arial"/>
              </w:rPr>
              <w:t>ώρα</w:t>
            </w:r>
            <w:r w:rsidR="003821EE" w:rsidRPr="00C248C1">
              <w:rPr>
                <w:rFonts w:ascii="Arial" w:hAnsi="Arial" w:cs="Arial"/>
              </w:rPr>
              <w:t>*</w:t>
            </w:r>
          </w:p>
        </w:tc>
      </w:tr>
      <w:tr w:rsidR="00D1763B" w:rsidRPr="00C248C1" w:rsidTr="00C12999">
        <w:trPr>
          <w:trHeight w:val="904"/>
        </w:trPr>
        <w:tc>
          <w:tcPr>
            <w:tcW w:w="2975" w:type="dxa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</w:p>
          <w:p w:rsidR="00D1763B" w:rsidRPr="00C248C1" w:rsidRDefault="00D1763B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Έκτακτη προπονητική ώρα</w:t>
            </w:r>
          </w:p>
        </w:tc>
        <w:tc>
          <w:tcPr>
            <w:tcW w:w="2782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610A37" w:rsidP="00610A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65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C12999" w:rsidRPr="00C248C1" w:rsidRDefault="00D24808" w:rsidP="00C129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D1763B" w:rsidRPr="00C248C1">
              <w:rPr>
                <w:rFonts w:ascii="Arial" w:hAnsi="Arial" w:cs="Arial"/>
              </w:rPr>
              <w:t>€</w:t>
            </w:r>
          </w:p>
        </w:tc>
      </w:tr>
      <w:tr w:rsidR="00D1763B" w:rsidRPr="00C248C1" w:rsidTr="009907CF">
        <w:tc>
          <w:tcPr>
            <w:tcW w:w="2975" w:type="dxa"/>
          </w:tcPr>
          <w:p w:rsidR="00D1763B" w:rsidRPr="00C248C1" w:rsidRDefault="00D1763B" w:rsidP="00D24808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Εισφορά για την πραγματοποίηση εν</w:t>
            </w:r>
            <w:r w:rsidR="00D24808">
              <w:rPr>
                <w:rFonts w:ascii="Arial" w:hAnsi="Arial" w:cs="Arial"/>
              </w:rPr>
              <w:t>ός επίσημου αγώνα ή τουρνουά από</w:t>
            </w:r>
            <w:r w:rsidRPr="00C248C1">
              <w:rPr>
                <w:rFonts w:ascii="Arial" w:hAnsi="Arial" w:cs="Arial"/>
              </w:rPr>
              <w:t xml:space="preserve"> σωματεία</w:t>
            </w:r>
            <w:r w:rsidR="00D24808">
              <w:rPr>
                <w:rFonts w:ascii="Arial" w:hAnsi="Arial" w:cs="Arial"/>
              </w:rPr>
              <w:t xml:space="preserve"> ή ιδιώτες </w:t>
            </w:r>
            <w:r w:rsidRPr="00C248C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2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D1763B" w:rsidP="00D1763B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           ΔΩΡΕΑΝ</w:t>
            </w:r>
          </w:p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D24808" w:rsidP="009907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D1763B" w:rsidRPr="00C248C1">
              <w:rPr>
                <w:rFonts w:ascii="Arial" w:hAnsi="Arial" w:cs="Arial"/>
              </w:rPr>
              <w:t>€</w:t>
            </w:r>
            <w:r w:rsidR="00C12999" w:rsidRPr="00C248C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ώρα</w:t>
            </w:r>
          </w:p>
        </w:tc>
      </w:tr>
      <w:tr w:rsidR="00D1763B" w:rsidRPr="00C248C1" w:rsidTr="009907CF">
        <w:tc>
          <w:tcPr>
            <w:tcW w:w="2975" w:type="dxa"/>
          </w:tcPr>
          <w:p w:rsidR="003E27BD" w:rsidRPr="00C248C1" w:rsidRDefault="00D1763B" w:rsidP="00D1763B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Διοργάνωση εκδηλώσεων ή άλλων αθλητικών δραστηριοτήτ</w:t>
            </w:r>
            <w:r w:rsidR="00C12999" w:rsidRPr="00C248C1">
              <w:rPr>
                <w:rFonts w:ascii="Arial" w:hAnsi="Arial" w:cs="Arial"/>
              </w:rPr>
              <w:t>ων</w:t>
            </w:r>
            <w:r w:rsidR="003E27BD">
              <w:rPr>
                <w:rFonts w:ascii="Arial" w:hAnsi="Arial" w:cs="Arial"/>
              </w:rPr>
              <w:t>*</w:t>
            </w:r>
            <w:r w:rsidR="00C12999" w:rsidRPr="00C248C1">
              <w:rPr>
                <w:rFonts w:ascii="Arial" w:hAnsi="Arial" w:cs="Arial"/>
              </w:rPr>
              <w:t xml:space="preserve"> (πλην προπονήσεων και αγώνων):πχ: </w:t>
            </w:r>
            <w:r w:rsidRPr="00C248C1">
              <w:rPr>
                <w:rFonts w:ascii="Arial" w:hAnsi="Arial" w:cs="Arial"/>
              </w:rPr>
              <w:t>ημερίδες</w:t>
            </w:r>
            <w:r w:rsidR="00C12999" w:rsidRPr="00C248C1">
              <w:rPr>
                <w:rFonts w:ascii="Arial" w:hAnsi="Arial" w:cs="Arial"/>
              </w:rPr>
              <w:t xml:space="preserve"> </w:t>
            </w:r>
            <w:r w:rsidRPr="00C248C1">
              <w:rPr>
                <w:rFonts w:ascii="Arial" w:hAnsi="Arial" w:cs="Arial"/>
              </w:rPr>
              <w:t xml:space="preserve"> κ</w:t>
            </w:r>
            <w:r w:rsidR="00C12999" w:rsidRPr="00C248C1">
              <w:rPr>
                <w:rFonts w:ascii="Arial" w:hAnsi="Arial" w:cs="Arial"/>
              </w:rPr>
              <w:t>.</w:t>
            </w:r>
            <w:r w:rsidRPr="00C248C1">
              <w:rPr>
                <w:rFonts w:ascii="Arial" w:hAnsi="Arial" w:cs="Arial"/>
              </w:rPr>
              <w:t>λ</w:t>
            </w:r>
            <w:r w:rsidR="00C12999" w:rsidRPr="00C248C1">
              <w:rPr>
                <w:rFonts w:ascii="Arial" w:hAnsi="Arial" w:cs="Arial"/>
              </w:rPr>
              <w:t>.</w:t>
            </w:r>
            <w:r w:rsidRPr="00C248C1">
              <w:rPr>
                <w:rFonts w:ascii="Arial" w:hAnsi="Arial" w:cs="Arial"/>
              </w:rPr>
              <w:t>π</w:t>
            </w:r>
          </w:p>
        </w:tc>
        <w:tc>
          <w:tcPr>
            <w:tcW w:w="2782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D1763B" w:rsidP="00D1763B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ΔΩΡΕΑΝ</w:t>
            </w:r>
          </w:p>
          <w:p w:rsidR="00D1763B" w:rsidRPr="00C248C1" w:rsidRDefault="00D1763B" w:rsidP="00D176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24808" w:rsidRPr="00C248C1" w:rsidRDefault="00D1763B" w:rsidP="00D24808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10</w:t>
            </w:r>
            <w:r w:rsidR="00D24808">
              <w:rPr>
                <w:rFonts w:ascii="Arial" w:hAnsi="Arial" w:cs="Arial"/>
              </w:rPr>
              <w:t>0</w:t>
            </w:r>
            <w:r w:rsidRPr="00C248C1">
              <w:rPr>
                <w:rFonts w:ascii="Arial" w:hAnsi="Arial" w:cs="Arial"/>
              </w:rPr>
              <w:t xml:space="preserve">€/ </w:t>
            </w:r>
            <w:r w:rsidR="00D24808">
              <w:rPr>
                <w:rFonts w:ascii="Arial" w:hAnsi="Arial" w:cs="Arial"/>
              </w:rPr>
              <w:t>ημέρα</w:t>
            </w:r>
          </w:p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</w:tr>
      <w:tr w:rsidR="00D1763B" w:rsidRPr="00C248C1" w:rsidTr="009907CF">
        <w:tc>
          <w:tcPr>
            <w:tcW w:w="2975" w:type="dxa"/>
          </w:tcPr>
          <w:p w:rsidR="00D1763B" w:rsidRPr="00C248C1" w:rsidRDefault="00D1763B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Ιδιωτικά εκπαιδευτήρια για αθλητικές δραστηριότητες, καθημ.9:00-14:00</w:t>
            </w:r>
          </w:p>
        </w:tc>
        <w:tc>
          <w:tcPr>
            <w:tcW w:w="2782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D1763B" w:rsidP="00D1763B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ΔΩΡΕΑΝ</w:t>
            </w:r>
          </w:p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C248C1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C248C1" w:rsidRDefault="00137D68" w:rsidP="009907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D1763B" w:rsidRPr="00C248C1">
              <w:rPr>
                <w:rFonts w:ascii="Arial" w:hAnsi="Arial" w:cs="Arial"/>
              </w:rPr>
              <w:t>€</w:t>
            </w:r>
          </w:p>
        </w:tc>
      </w:tr>
      <w:tr w:rsidR="00D1763B" w:rsidRPr="00C248C1" w:rsidTr="009907CF">
        <w:tc>
          <w:tcPr>
            <w:tcW w:w="2975" w:type="dxa"/>
          </w:tcPr>
          <w:p w:rsidR="00D1763B" w:rsidRPr="00C248C1" w:rsidRDefault="00D1763B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Γήπεδα 5Χ5</w:t>
            </w:r>
          </w:p>
        </w:tc>
        <w:tc>
          <w:tcPr>
            <w:tcW w:w="2782" w:type="dxa"/>
          </w:tcPr>
          <w:p w:rsidR="00D1763B" w:rsidRPr="00C248C1" w:rsidRDefault="00D1763B" w:rsidP="00D1763B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ΔΩΡΕΑΝ</w:t>
            </w:r>
          </w:p>
        </w:tc>
        <w:tc>
          <w:tcPr>
            <w:tcW w:w="2765" w:type="dxa"/>
          </w:tcPr>
          <w:p w:rsidR="00D1763B" w:rsidRPr="00C248C1" w:rsidRDefault="00C12999" w:rsidP="009907CF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50€/ώρα</w:t>
            </w:r>
          </w:p>
        </w:tc>
      </w:tr>
    </w:tbl>
    <w:p w:rsidR="00D1763B" w:rsidRPr="00C248C1" w:rsidRDefault="00D1763B" w:rsidP="00D1763B">
      <w:pPr>
        <w:rPr>
          <w:rFonts w:ascii="Arial" w:hAnsi="Arial" w:cs="Arial"/>
        </w:rPr>
      </w:pPr>
      <w:r w:rsidRPr="00C248C1">
        <w:rPr>
          <w:rFonts w:ascii="Arial" w:hAnsi="Arial" w:cs="Arial"/>
        </w:rPr>
        <w:t>*Προπονητική ώρα=90’</w:t>
      </w:r>
    </w:p>
    <w:p w:rsidR="002B7E1A" w:rsidRDefault="002B7E1A" w:rsidP="002B7E1A">
      <w:pPr>
        <w:rPr>
          <w:rFonts w:ascii="Arial" w:hAnsi="Arial" w:cs="Arial"/>
          <w:color w:val="000000"/>
          <w:lang w:val="en-US"/>
        </w:rPr>
      </w:pPr>
    </w:p>
    <w:p w:rsidR="002B7E1A" w:rsidRDefault="002B7E1A" w:rsidP="002B7E1A">
      <w:pPr>
        <w:rPr>
          <w:rFonts w:ascii="Arial" w:hAnsi="Arial" w:cs="Arial"/>
          <w:color w:val="000000"/>
          <w:lang w:val="en-US"/>
        </w:rPr>
      </w:pPr>
    </w:p>
    <w:p w:rsidR="003821EE" w:rsidRDefault="002B7E1A" w:rsidP="002B7E1A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                            </w:t>
      </w:r>
    </w:p>
    <w:p w:rsidR="002B7E1A" w:rsidRPr="002B7E1A" w:rsidRDefault="002B7E1A" w:rsidP="002B7E1A">
      <w:pPr>
        <w:rPr>
          <w:rFonts w:ascii="Arial" w:hAnsi="Arial" w:cs="Arial"/>
          <w:b/>
          <w:lang w:val="en-US"/>
        </w:rPr>
      </w:pPr>
    </w:p>
    <w:p w:rsidR="002454AA" w:rsidRDefault="002454AA" w:rsidP="002454AA">
      <w:pPr>
        <w:rPr>
          <w:rFonts w:ascii="Arial" w:hAnsi="Arial" w:cs="Arial"/>
          <w:b/>
        </w:rPr>
      </w:pPr>
    </w:p>
    <w:p w:rsidR="00D24808" w:rsidRDefault="00D24808" w:rsidP="002454AA">
      <w:pPr>
        <w:rPr>
          <w:rFonts w:ascii="Arial" w:hAnsi="Arial" w:cs="Arial"/>
          <w:b/>
        </w:rPr>
      </w:pPr>
    </w:p>
    <w:p w:rsidR="00C12999" w:rsidRPr="00C248C1" w:rsidRDefault="00C12999" w:rsidP="002454AA">
      <w:pPr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ΣΥΝΔΡΟΜΕΣ ΓΙΑ ΤΑ ΠΡΟΓΡΑΜΜΑΤΑ ΜΑΖΙΚΗΣ ΑΘΛΗΣΗΣ</w:t>
      </w:r>
    </w:p>
    <w:tbl>
      <w:tblPr>
        <w:tblStyle w:val="a8"/>
        <w:tblW w:w="0" w:type="auto"/>
        <w:tblLook w:val="04A0"/>
      </w:tblPr>
      <w:tblGrid>
        <w:gridCol w:w="5070"/>
        <w:gridCol w:w="3452"/>
      </w:tblGrid>
      <w:tr w:rsidR="00C12999" w:rsidRPr="00C248C1" w:rsidTr="009907CF">
        <w:tc>
          <w:tcPr>
            <w:tcW w:w="8522" w:type="dxa"/>
            <w:gridSpan w:val="2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</w:rPr>
            </w:pPr>
            <w:r w:rsidRPr="00C248C1">
              <w:rPr>
                <w:rFonts w:ascii="Arial" w:hAnsi="Arial" w:cs="Arial"/>
                <w:b/>
              </w:rPr>
              <w:t>ΓΥΜΝΑΣΤΗΡΙΟ</w:t>
            </w:r>
          </w:p>
        </w:tc>
      </w:tr>
      <w:tr w:rsidR="00C12999" w:rsidRPr="00C248C1" w:rsidTr="009907CF">
        <w:tc>
          <w:tcPr>
            <w:tcW w:w="5070" w:type="dxa"/>
          </w:tcPr>
          <w:p w:rsidR="00C12999" w:rsidRPr="00C248C1" w:rsidRDefault="00C12999" w:rsidP="009907CF">
            <w:pPr>
              <w:rPr>
                <w:rFonts w:ascii="Arial" w:hAnsi="Arial" w:cs="Arial"/>
                <w:b/>
              </w:rPr>
            </w:pPr>
            <w:r w:rsidRPr="00C248C1">
              <w:rPr>
                <w:rFonts w:ascii="Arial" w:hAnsi="Arial" w:cs="Arial"/>
              </w:rPr>
              <w:t>ΕΤΗΣΙΑ ΣΥΝΔΡΟΜΗ (ΔΗΜΟΤΕΣ - ΚΑΤΟΙΚΟΙ)</w:t>
            </w:r>
          </w:p>
        </w:tc>
        <w:tc>
          <w:tcPr>
            <w:tcW w:w="3452" w:type="dxa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</w:rPr>
            </w:pPr>
            <w:r w:rsidRPr="00C248C1">
              <w:rPr>
                <w:rFonts w:ascii="Arial" w:hAnsi="Arial" w:cs="Arial"/>
                <w:b/>
                <w:bCs/>
              </w:rPr>
              <w:t>90€</w:t>
            </w:r>
          </w:p>
        </w:tc>
      </w:tr>
      <w:tr w:rsidR="00C12999" w:rsidRPr="00C248C1" w:rsidTr="009907CF">
        <w:tc>
          <w:tcPr>
            <w:tcW w:w="5070" w:type="dxa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ΕΤΗΣΙΑ ΣΥΝΔΡΟΜΗ</w:t>
            </w:r>
          </w:p>
        </w:tc>
        <w:tc>
          <w:tcPr>
            <w:tcW w:w="3452" w:type="dxa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120€</w:t>
            </w:r>
          </w:p>
        </w:tc>
      </w:tr>
      <w:tr w:rsidR="00C12999" w:rsidRPr="00C248C1" w:rsidTr="009907CF">
        <w:tc>
          <w:tcPr>
            <w:tcW w:w="5070" w:type="dxa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6ΜΗΝΗ ΣΥΝΔΡΟΜΗ (ΔΗΜΟΤΕΣ - ΚΑΤΟΙΚΟΙ)</w:t>
            </w:r>
          </w:p>
        </w:tc>
        <w:tc>
          <w:tcPr>
            <w:tcW w:w="3452" w:type="dxa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55€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20€</w:t>
            </w:r>
          </w:p>
        </w:tc>
      </w:tr>
      <w:tr w:rsidR="00C12999" w:rsidRPr="00C248C1" w:rsidTr="009907CF">
        <w:tc>
          <w:tcPr>
            <w:tcW w:w="8522" w:type="dxa"/>
            <w:gridSpan w:val="2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  <w:lang w:val="en-US"/>
              </w:rPr>
              <w:t>JUST DANCE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60€</w:t>
            </w:r>
          </w:p>
        </w:tc>
      </w:tr>
      <w:tr w:rsidR="00C12999" w:rsidRPr="00C248C1" w:rsidTr="009907CF">
        <w:tc>
          <w:tcPr>
            <w:tcW w:w="8522" w:type="dxa"/>
            <w:gridSpan w:val="2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ΠΙΛΑΤΕΣ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 - 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60€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90€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15€</w:t>
            </w:r>
          </w:p>
        </w:tc>
      </w:tr>
      <w:tr w:rsidR="00C12999" w:rsidRPr="00C248C1" w:rsidTr="009907CF">
        <w:tc>
          <w:tcPr>
            <w:tcW w:w="8522" w:type="dxa"/>
            <w:gridSpan w:val="2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ΑΕΡΟΒΙΚΗ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 - 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60€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90€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C12999" w:rsidRPr="00C248C1" w:rsidTr="009907CF">
        <w:tc>
          <w:tcPr>
            <w:tcW w:w="8522" w:type="dxa"/>
            <w:gridSpan w:val="2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ΡΥΘΜΙΚΗ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(ΔΗΜΟΤΕΣ/ΚΑΤΟΙΚΟΙ)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12€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 ΜΗΝΗ ΣΥΝΔΡΟΜΗ (ΔΗΜΟΤΕΣ/ΚΑΤΟΙΚΟΙ)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70€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15€</w:t>
            </w:r>
          </w:p>
        </w:tc>
      </w:tr>
      <w:tr w:rsidR="00C12999" w:rsidRPr="00C248C1" w:rsidTr="009907CF">
        <w:tc>
          <w:tcPr>
            <w:tcW w:w="5070" w:type="dxa"/>
            <w:vAlign w:val="bottom"/>
          </w:tcPr>
          <w:p w:rsidR="00C12999" w:rsidRPr="00C248C1" w:rsidRDefault="00C12999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 ΜΗΝΗ ΣΥΝΔΡΟΜΗ</w:t>
            </w:r>
          </w:p>
        </w:tc>
        <w:tc>
          <w:tcPr>
            <w:tcW w:w="3452" w:type="dxa"/>
            <w:vAlign w:val="bottom"/>
          </w:tcPr>
          <w:p w:rsidR="00C12999" w:rsidRPr="00C248C1" w:rsidRDefault="00C12999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90€</w:t>
            </w:r>
          </w:p>
        </w:tc>
      </w:tr>
    </w:tbl>
    <w:tbl>
      <w:tblPr>
        <w:tblStyle w:val="a8"/>
        <w:tblpPr w:leftFromText="180" w:rightFromText="180" w:horzAnchor="margin" w:tblpY="675"/>
        <w:tblW w:w="8522" w:type="dxa"/>
        <w:tblLook w:val="04A0"/>
      </w:tblPr>
      <w:tblGrid>
        <w:gridCol w:w="5070"/>
        <w:gridCol w:w="3452"/>
      </w:tblGrid>
      <w:tr w:rsidR="00A43663" w:rsidRPr="00C248C1" w:rsidTr="009907CF">
        <w:tc>
          <w:tcPr>
            <w:tcW w:w="8522" w:type="dxa"/>
            <w:gridSpan w:val="2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</w:rPr>
            </w:pPr>
            <w:r w:rsidRPr="00C248C1">
              <w:rPr>
                <w:rFonts w:ascii="Arial" w:hAnsi="Arial" w:cs="Arial"/>
                <w:b/>
                <w:bCs/>
              </w:rPr>
              <w:t>ΜΙΝΙ ΤΕΝΝΙΣ (ΠΑΙΔΙΑ 5-12 ΕΤΩΝ)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lastRenderedPageBreak/>
              <w:t>ΜΗΝΙΑΙΑ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100€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ΜΗΝΙΑΙΑ ΣΥΝΔΡΟΜΗ 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20€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 ΜΗΝΗ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135€</w:t>
            </w:r>
          </w:p>
        </w:tc>
      </w:tr>
      <w:tr w:rsidR="00A43663" w:rsidRPr="00C248C1" w:rsidTr="009907CF">
        <w:tc>
          <w:tcPr>
            <w:tcW w:w="8522" w:type="dxa"/>
            <w:gridSpan w:val="2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ΤΑΕ ΚΒΟ ΝΤΟ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100€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ΜΗΝΙΑΙΑ ΣΥΝΔΡΟΜΗ 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25€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150€</w:t>
            </w:r>
          </w:p>
        </w:tc>
      </w:tr>
      <w:tr w:rsidR="00A43663" w:rsidRPr="00C248C1" w:rsidTr="009907CF">
        <w:tc>
          <w:tcPr>
            <w:tcW w:w="8522" w:type="dxa"/>
            <w:gridSpan w:val="2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</w:rPr>
              <w:t>ΑΥΤΟΑΜΥΝΑ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60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ΜΗΝΙΑΙΑ ΣΥΝΔΡΟΜΗ 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 ΜΗΝΗ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8522" w:type="dxa"/>
            <w:gridSpan w:val="2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ΓΗΠΕΔΟ ΤΕΝΙΣ (ΓΙΑ ΤΟ ΚΟΙΝΟ)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10ΜΗΝΗ ΣΥΝΔΡΟΜΗ ΔΗΜΟΤΕΣ ΚΑΤΟΙΚΟΙ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50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610A37" w:rsidRPr="00C248C1" w:rsidTr="009907CF">
        <w:tc>
          <w:tcPr>
            <w:tcW w:w="5070" w:type="dxa"/>
            <w:vAlign w:val="bottom"/>
          </w:tcPr>
          <w:p w:rsidR="00610A37" w:rsidRPr="002454AA" w:rsidRDefault="002454AA" w:rsidP="002454AA">
            <w:pPr>
              <w:rPr>
                <w:rFonts w:ascii="Arial" w:hAnsi="Arial" w:cs="Arial"/>
              </w:rPr>
            </w:pPr>
            <w:r w:rsidRPr="002454AA">
              <w:rPr>
                <w:rFonts w:ascii="Arial" w:hAnsi="Arial" w:cs="Arial"/>
              </w:rPr>
              <w:t>10ΜΗΝΗ ΣΥΝΔΡΟΜΗ ΓΙΑ ΜΕΛΗ ΑΘΛΗΤΙΚΟΥ ΤΟΜΕΑ</w:t>
            </w:r>
          </w:p>
        </w:tc>
        <w:tc>
          <w:tcPr>
            <w:tcW w:w="3452" w:type="dxa"/>
            <w:vAlign w:val="bottom"/>
          </w:tcPr>
          <w:p w:rsidR="00610A37" w:rsidRPr="002454AA" w:rsidRDefault="002454AA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2454AA">
              <w:rPr>
                <w:rFonts w:ascii="Arial" w:hAnsi="Arial" w:cs="Arial"/>
                <w:b/>
                <w:bCs/>
              </w:rPr>
              <w:t>20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10ΜΗΝΗ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8522" w:type="dxa"/>
            <w:gridSpan w:val="2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ΠΙΝΓΚ-ΠΟΝΓΚ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(ΔΗΜΟΤΕΣ/ΚΑΤΟΙΚΟΙ)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50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8522" w:type="dxa"/>
            <w:gridSpan w:val="2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ΠΙΛΑΤΕΣ  &amp; ΑΕΡΟΒΙΚΗ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 (ΔΗΜΟΤΕΣ - 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100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120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15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A43663" w:rsidRPr="00C248C1" w:rsidTr="009907CF">
        <w:tc>
          <w:tcPr>
            <w:tcW w:w="5070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A43663" w:rsidRPr="00C248C1" w:rsidRDefault="00A43663" w:rsidP="009907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20</w:t>
            </w:r>
            <w:r w:rsidR="00A92F20">
              <w:rPr>
                <w:rFonts w:ascii="Arial" w:hAnsi="Arial" w:cs="Arial"/>
                <w:b/>
                <w:bCs/>
              </w:rPr>
              <w:t>€</w:t>
            </w:r>
          </w:p>
        </w:tc>
      </w:tr>
    </w:tbl>
    <w:p w:rsidR="00C12999" w:rsidRPr="00C248C1" w:rsidRDefault="00C12999" w:rsidP="00C12999">
      <w:pPr>
        <w:tabs>
          <w:tab w:val="left" w:pos="5760"/>
        </w:tabs>
        <w:spacing w:line="320" w:lineRule="atLeast"/>
        <w:jc w:val="center"/>
        <w:rPr>
          <w:rFonts w:ascii="Arial" w:hAnsi="Arial" w:cs="Arial"/>
          <w:color w:val="000000"/>
        </w:rPr>
      </w:pPr>
    </w:p>
    <w:p w:rsidR="00A43663" w:rsidRPr="00C248C1" w:rsidRDefault="00A43663" w:rsidP="00C12999">
      <w:pPr>
        <w:tabs>
          <w:tab w:val="left" w:pos="5760"/>
        </w:tabs>
        <w:spacing w:line="320" w:lineRule="atLeast"/>
        <w:jc w:val="center"/>
        <w:rPr>
          <w:rFonts w:ascii="Arial" w:hAnsi="Arial" w:cs="Arial"/>
          <w:color w:val="000000"/>
        </w:rPr>
      </w:pPr>
    </w:p>
    <w:p w:rsidR="00A43663" w:rsidRDefault="00A43663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92F20" w:rsidRPr="00C248C1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</w:p>
    <w:p w:rsidR="00A43663" w:rsidRPr="00C248C1" w:rsidRDefault="00A43663" w:rsidP="00A43663">
      <w:pPr>
        <w:pStyle w:val="1"/>
        <w:spacing w:line="280" w:lineRule="exact"/>
        <w:rPr>
          <w:rFonts w:cs="Arial"/>
          <w:sz w:val="22"/>
          <w:szCs w:val="22"/>
        </w:rPr>
      </w:pPr>
      <w:r w:rsidRPr="00C248C1">
        <w:rPr>
          <w:rFonts w:cs="Arial"/>
          <w:sz w:val="22"/>
          <w:szCs w:val="22"/>
        </w:rPr>
        <w:lastRenderedPageBreak/>
        <w:t>ΕΠΙΠΛΕΟΝ ΕΚΠΤΩΣΕΙΣ ΓΙΑ ΚΑΤΟΙΚΟΥΣ &amp; ΔΗΜΟΤΕΣ ΜΟΣΧΑΤΟΥ</w:t>
      </w:r>
    </w:p>
    <w:p w:rsidR="00A43663" w:rsidRPr="00C248C1" w:rsidRDefault="00A43663" w:rsidP="00A43663">
      <w:pPr>
        <w:pStyle w:val="1"/>
        <w:spacing w:line="280" w:lineRule="exact"/>
        <w:rPr>
          <w:rFonts w:cs="Arial"/>
          <w:sz w:val="22"/>
          <w:szCs w:val="22"/>
        </w:rPr>
      </w:pPr>
    </w:p>
    <w:p w:rsidR="00A43663" w:rsidRPr="00C248C1" w:rsidRDefault="00A43663" w:rsidP="00A43663">
      <w:pPr>
        <w:tabs>
          <w:tab w:val="left" w:pos="6495"/>
        </w:tabs>
        <w:jc w:val="center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 xml:space="preserve">                                                </w:t>
      </w:r>
    </w:p>
    <w:tbl>
      <w:tblPr>
        <w:tblStyle w:val="a8"/>
        <w:tblW w:w="0" w:type="auto"/>
        <w:tblLook w:val="04A0"/>
      </w:tblPr>
      <w:tblGrid>
        <w:gridCol w:w="6345"/>
        <w:gridCol w:w="2177"/>
      </w:tblGrid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ΤΡΙΤΕΚΝΟΙ : οικογενειακό εισόδημα έως 18.000,00 </w:t>
            </w:r>
          </w:p>
        </w:tc>
        <w:tc>
          <w:tcPr>
            <w:tcW w:w="2177" w:type="dxa"/>
            <w:vMerge w:val="restart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       </w:t>
            </w:r>
            <w:r w:rsidRPr="00C248C1">
              <w:rPr>
                <w:rFonts w:ascii="Arial" w:hAnsi="Arial" w:cs="Arial"/>
                <w:b/>
                <w:bCs/>
              </w:rPr>
              <w:t>ΕΚΠΤΩΣΗ 50%</w:t>
            </w: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                  (με ανήλικα ή αν σπουδάζουν εως 24 ετών)</w:t>
            </w:r>
          </w:p>
        </w:tc>
        <w:tc>
          <w:tcPr>
            <w:tcW w:w="2177" w:type="dxa"/>
            <w:vMerge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ΠΟΛΥΤΕΚΝΟΙ : οικογενειακό εισόδημα έως 25.000,00</w:t>
            </w:r>
          </w:p>
        </w:tc>
        <w:tc>
          <w:tcPr>
            <w:tcW w:w="2177" w:type="dxa"/>
            <w:vMerge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 xml:space="preserve">                  (με ανήλικα ή αν σπουδάζουν εως 24 ετών)</w:t>
            </w:r>
          </w:p>
        </w:tc>
        <w:tc>
          <w:tcPr>
            <w:tcW w:w="2177" w:type="dxa"/>
            <w:vMerge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ΜΟΝΟΓΟΝΕΪΚΕΣ ΟΙΚΟΓΕΝΕΙΕΣ : οικογενειακό εισόδημα έως 12.000,00 €</w:t>
            </w:r>
          </w:p>
        </w:tc>
        <w:tc>
          <w:tcPr>
            <w:tcW w:w="2177" w:type="dxa"/>
            <w:vMerge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</w:tbl>
    <w:p w:rsidR="00A43663" w:rsidRPr="00C248C1" w:rsidRDefault="00A43663" w:rsidP="00A43663">
      <w:pPr>
        <w:rPr>
          <w:rFonts w:ascii="Arial" w:hAnsi="Arial" w:cs="Arial"/>
        </w:rPr>
      </w:pPr>
    </w:p>
    <w:tbl>
      <w:tblPr>
        <w:tblStyle w:val="a8"/>
        <w:tblW w:w="0" w:type="auto"/>
        <w:tblLook w:val="04A0"/>
      </w:tblPr>
      <w:tblGrid>
        <w:gridCol w:w="6345"/>
        <w:gridCol w:w="2177"/>
      </w:tblGrid>
      <w:tr w:rsidR="00A43663" w:rsidRPr="00C248C1" w:rsidTr="009907CF">
        <w:tc>
          <w:tcPr>
            <w:tcW w:w="6345" w:type="dxa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ΑΜΕΑ  (ποσοστό 67% και άνω)</w:t>
            </w:r>
          </w:p>
        </w:tc>
        <w:tc>
          <w:tcPr>
            <w:tcW w:w="2177" w:type="dxa"/>
            <w:vMerge w:val="restart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  <w:p w:rsidR="00A43663" w:rsidRPr="00C248C1" w:rsidRDefault="00A43663" w:rsidP="009907CF">
            <w:pPr>
              <w:jc w:val="center"/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  <w:b/>
                <w:bCs/>
              </w:rPr>
              <w:t>ΔΩΡΕΑΝ</w:t>
            </w: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ΟΙΚΟΓΕΝΕΙΕΣ ΜΕ ΑΤΟΜΟ ΑΜΕΑ (ποσοστό αναπηρίας 67% και άνω) με οικογενειακό εισόδημα έως 12.000,00 €</w:t>
            </w:r>
          </w:p>
        </w:tc>
        <w:tc>
          <w:tcPr>
            <w:tcW w:w="2177" w:type="dxa"/>
            <w:vMerge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  <w:tr w:rsidR="00A43663" w:rsidRPr="00C248C1" w:rsidTr="009907CF">
        <w:tc>
          <w:tcPr>
            <w:tcW w:w="6345" w:type="dxa"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ΑΠΟΡΟΙ-ΑΝΕΡΓΟΙ (ΟΙΚΟΓ.ΕΙΣΟΔΗΜΑ  5.000,00 €+1.500€ ΓΙΑ ΚΑΘΕ ΕΞΑΡΤΩΜΕΝΟ ΜΕΛΟΣ)</w:t>
            </w:r>
          </w:p>
        </w:tc>
        <w:tc>
          <w:tcPr>
            <w:tcW w:w="2177" w:type="dxa"/>
            <w:vMerge/>
            <w:vAlign w:val="bottom"/>
          </w:tcPr>
          <w:p w:rsidR="00A43663" w:rsidRPr="00C248C1" w:rsidRDefault="00A43663" w:rsidP="009907CF">
            <w:pPr>
              <w:rPr>
                <w:rFonts w:ascii="Arial" w:hAnsi="Arial" w:cs="Arial"/>
              </w:rPr>
            </w:pPr>
          </w:p>
        </w:tc>
      </w:tr>
      <w:tr w:rsidR="00A43663" w:rsidRPr="00C248C1" w:rsidTr="00A43663">
        <w:trPr>
          <w:trHeight w:val="562"/>
        </w:trPr>
        <w:tc>
          <w:tcPr>
            <w:tcW w:w="6345" w:type="dxa"/>
          </w:tcPr>
          <w:p w:rsidR="00A43663" w:rsidRPr="00C248C1" w:rsidRDefault="00A43663" w:rsidP="00AB7A02">
            <w:pPr>
              <w:rPr>
                <w:rFonts w:ascii="Arial" w:hAnsi="Arial" w:cs="Arial"/>
              </w:rPr>
            </w:pPr>
          </w:p>
          <w:p w:rsidR="00A43663" w:rsidRPr="00C248C1" w:rsidRDefault="00A43663" w:rsidP="00AB7A02">
            <w:pPr>
              <w:rPr>
                <w:rFonts w:ascii="Arial" w:hAnsi="Arial" w:cs="Arial"/>
              </w:rPr>
            </w:pPr>
            <w:r w:rsidRPr="00C248C1">
              <w:rPr>
                <w:rFonts w:ascii="Arial" w:hAnsi="Arial" w:cs="Arial"/>
              </w:rPr>
              <w:t>ΦΟΙΤΗΤΕΣ &amp; Β΄ ΜΕΛΟΣ ΟΙΚΟΓ.</w:t>
            </w:r>
          </w:p>
        </w:tc>
        <w:tc>
          <w:tcPr>
            <w:tcW w:w="2177" w:type="dxa"/>
          </w:tcPr>
          <w:p w:rsidR="00A43663" w:rsidRPr="00C248C1" w:rsidRDefault="00A43663" w:rsidP="00AB7A02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 xml:space="preserve">ΕΚΠΤΩΣΗ </w:t>
            </w:r>
          </w:p>
          <w:p w:rsidR="00A43663" w:rsidRPr="00C248C1" w:rsidRDefault="00A43663" w:rsidP="00AB7A02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C1">
              <w:rPr>
                <w:rFonts w:ascii="Arial" w:hAnsi="Arial" w:cs="Arial"/>
                <w:b/>
                <w:bCs/>
              </w:rPr>
              <w:t>40%</w:t>
            </w:r>
          </w:p>
        </w:tc>
      </w:tr>
    </w:tbl>
    <w:p w:rsidR="00A43663" w:rsidRPr="00C248C1" w:rsidRDefault="00A43663" w:rsidP="00A43663">
      <w:pPr>
        <w:rPr>
          <w:rFonts w:ascii="Arial" w:hAnsi="Arial" w:cs="Arial"/>
        </w:rPr>
      </w:pPr>
    </w:p>
    <w:p w:rsidR="00A43663" w:rsidRPr="00C248C1" w:rsidRDefault="00A43663" w:rsidP="00A43663">
      <w:pPr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ΣΤΑ ΕΚΠΤΩΤΙΚΑ ΠΑΚΕΤΑ ΔΕΝ ΓΙΝΕΤΑΙ ΕΠΙΠΛΕΟΝ ΕΚΠΤΩΣΗ</w:t>
      </w:r>
    </w:p>
    <w:p w:rsidR="00A43663" w:rsidRPr="00C248C1" w:rsidRDefault="00A43663" w:rsidP="00C12999">
      <w:pPr>
        <w:tabs>
          <w:tab w:val="left" w:pos="5760"/>
        </w:tabs>
        <w:spacing w:line="320" w:lineRule="atLeast"/>
        <w:jc w:val="center"/>
        <w:rPr>
          <w:rFonts w:ascii="Arial" w:hAnsi="Arial" w:cs="Arial"/>
          <w:color w:val="000000"/>
        </w:rPr>
      </w:pPr>
    </w:p>
    <w:p w:rsidR="003821EE" w:rsidRPr="00C248C1" w:rsidRDefault="00B624C6" w:rsidP="003821EE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>Παρακαλούμε για τη λήψη σχετικής απόφα</w:t>
      </w:r>
      <w:r w:rsidR="003821EE" w:rsidRPr="00C248C1">
        <w:rPr>
          <w:rFonts w:ascii="Arial" w:hAnsi="Arial" w:cs="Arial"/>
          <w:color w:val="000000"/>
        </w:rPr>
        <w:t>σης</w:t>
      </w:r>
    </w:p>
    <w:p w:rsidR="003821EE" w:rsidRPr="00C248C1" w:rsidRDefault="003821EE" w:rsidP="003821EE">
      <w:pPr>
        <w:tabs>
          <w:tab w:val="left" w:pos="5760"/>
        </w:tabs>
        <w:spacing w:line="320" w:lineRule="atLeast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 xml:space="preserve">  </w:t>
      </w:r>
      <w:r w:rsidR="00B624C6" w:rsidRPr="00C248C1">
        <w:rPr>
          <w:rFonts w:ascii="Arial" w:hAnsi="Arial" w:cs="Arial"/>
          <w:b/>
        </w:rPr>
        <w:t xml:space="preserve"> </w:t>
      </w:r>
    </w:p>
    <w:p w:rsidR="00B624C6" w:rsidRPr="00C248C1" w:rsidRDefault="003821EE" w:rsidP="003821EE">
      <w:pPr>
        <w:tabs>
          <w:tab w:val="left" w:pos="5760"/>
        </w:tabs>
        <w:spacing w:line="320" w:lineRule="atLeast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Η προϊσταμένη Τμήματος    Ο προϊστάμενος Δ/νσης</w:t>
      </w:r>
      <w:r w:rsidR="00B624C6" w:rsidRPr="00C248C1">
        <w:rPr>
          <w:rFonts w:ascii="Arial" w:hAnsi="Arial" w:cs="Arial"/>
          <w:b/>
        </w:rPr>
        <w:t xml:space="preserve"> </w:t>
      </w:r>
      <w:r w:rsidRPr="00C248C1">
        <w:rPr>
          <w:rFonts w:ascii="Arial" w:hAnsi="Arial" w:cs="Arial"/>
          <w:b/>
        </w:rPr>
        <w:t xml:space="preserve">  Ο αρμόδιος Αντιδήμαρχος</w:t>
      </w:r>
    </w:p>
    <w:p w:rsidR="00B624C6" w:rsidRPr="00C248C1" w:rsidRDefault="00B624C6" w:rsidP="00270372">
      <w:pPr>
        <w:spacing w:line="320" w:lineRule="atLeast"/>
        <w:rPr>
          <w:rFonts w:ascii="Arial" w:hAnsi="Arial" w:cs="Arial"/>
          <w:bCs/>
        </w:rPr>
      </w:pPr>
      <w:r w:rsidRPr="00C248C1">
        <w:rPr>
          <w:rFonts w:ascii="Arial" w:hAnsi="Arial" w:cs="Arial"/>
          <w:bCs/>
        </w:rPr>
        <w:t xml:space="preserve">            </w:t>
      </w:r>
    </w:p>
    <w:p w:rsidR="00B624C6" w:rsidRPr="00C248C1" w:rsidRDefault="003821EE" w:rsidP="00270372">
      <w:pPr>
        <w:spacing w:line="320" w:lineRule="atLeast"/>
        <w:rPr>
          <w:rFonts w:ascii="Arial" w:hAnsi="Arial" w:cs="Arial"/>
        </w:rPr>
      </w:pPr>
      <w:r w:rsidRPr="00C248C1">
        <w:rPr>
          <w:rFonts w:ascii="Arial" w:hAnsi="Arial" w:cs="Arial"/>
        </w:rPr>
        <w:t xml:space="preserve">  </w:t>
      </w:r>
      <w:r w:rsidR="003631A8" w:rsidRPr="00C248C1">
        <w:rPr>
          <w:rFonts w:ascii="Arial" w:hAnsi="Arial" w:cs="Arial"/>
        </w:rPr>
        <w:t xml:space="preserve"> Χ. Ευσταθίου    </w:t>
      </w:r>
      <w:r w:rsidRPr="00C248C1">
        <w:rPr>
          <w:rFonts w:ascii="Arial" w:hAnsi="Arial" w:cs="Arial"/>
        </w:rPr>
        <w:t xml:space="preserve">         </w:t>
      </w:r>
      <w:r w:rsidR="00B624C6" w:rsidRPr="00C248C1">
        <w:rPr>
          <w:rFonts w:ascii="Arial" w:hAnsi="Arial" w:cs="Arial"/>
        </w:rPr>
        <w:t xml:space="preserve"> </w:t>
      </w:r>
      <w:r w:rsidR="009E6C2E">
        <w:rPr>
          <w:rFonts w:ascii="Arial" w:hAnsi="Arial" w:cs="Arial"/>
        </w:rPr>
        <w:t xml:space="preserve">                </w:t>
      </w:r>
      <w:r w:rsidR="00B624C6" w:rsidRPr="00C248C1">
        <w:rPr>
          <w:rFonts w:ascii="Arial" w:hAnsi="Arial" w:cs="Arial"/>
        </w:rPr>
        <w:t xml:space="preserve"> Γ. Ιωαννίδης</w:t>
      </w:r>
      <w:r w:rsidRPr="00C248C1">
        <w:rPr>
          <w:rFonts w:ascii="Arial" w:hAnsi="Arial" w:cs="Arial"/>
        </w:rPr>
        <w:t xml:space="preserve">                       </w:t>
      </w:r>
      <w:r w:rsidR="009E6C2E">
        <w:rPr>
          <w:rFonts w:ascii="Arial" w:hAnsi="Arial" w:cs="Arial"/>
        </w:rPr>
        <w:t xml:space="preserve">    </w:t>
      </w:r>
      <w:r w:rsidRPr="00C248C1">
        <w:rPr>
          <w:rFonts w:ascii="Arial" w:hAnsi="Arial" w:cs="Arial"/>
        </w:rPr>
        <w:t xml:space="preserve">  Γ. Φελλάς</w:t>
      </w:r>
    </w:p>
    <w:p w:rsidR="00B624C6" w:rsidRPr="005177AC" w:rsidRDefault="00B624C6" w:rsidP="00270372">
      <w:pPr>
        <w:spacing w:line="320" w:lineRule="atLeast"/>
        <w:rPr>
          <w:rFonts w:ascii="Arial" w:hAnsi="Arial" w:cs="Arial"/>
          <w:sz w:val="24"/>
          <w:szCs w:val="24"/>
        </w:rPr>
      </w:pPr>
      <w:r w:rsidRPr="005177AC"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:rsidR="00B624C6" w:rsidRPr="005177AC" w:rsidRDefault="00B624C6" w:rsidP="002454AA">
      <w:pPr>
        <w:spacing w:line="320" w:lineRule="atLeast"/>
        <w:rPr>
          <w:rFonts w:ascii="Arial" w:hAnsi="Arial" w:cs="Arial"/>
          <w:sz w:val="24"/>
          <w:szCs w:val="24"/>
        </w:rPr>
      </w:pPr>
      <w:r w:rsidRPr="005177AC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sectPr w:rsidR="00B624C6" w:rsidRPr="005177AC" w:rsidSect="00270372">
      <w:pgSz w:w="11906" w:h="16838"/>
      <w:pgMar w:top="1438" w:right="1286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B84" w:rsidRDefault="00D83B84" w:rsidP="00C248C1">
      <w:pPr>
        <w:spacing w:after="0" w:line="240" w:lineRule="auto"/>
      </w:pPr>
      <w:r>
        <w:separator/>
      </w:r>
    </w:p>
  </w:endnote>
  <w:endnote w:type="continuationSeparator" w:id="1">
    <w:p w:rsidR="00D83B84" w:rsidRDefault="00D83B84" w:rsidP="00C2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B84" w:rsidRDefault="00D83B84" w:rsidP="00C248C1">
      <w:pPr>
        <w:spacing w:after="0" w:line="240" w:lineRule="auto"/>
      </w:pPr>
      <w:r>
        <w:separator/>
      </w:r>
    </w:p>
  </w:footnote>
  <w:footnote w:type="continuationSeparator" w:id="1">
    <w:p w:rsidR="00D83B84" w:rsidRDefault="00D83B84" w:rsidP="00C24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577CED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683284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1EB"/>
    <w:rsid w:val="0002085B"/>
    <w:rsid w:val="00094DC3"/>
    <w:rsid w:val="000B0D46"/>
    <w:rsid w:val="000B1F24"/>
    <w:rsid w:val="000D260C"/>
    <w:rsid w:val="00114696"/>
    <w:rsid w:val="00137D68"/>
    <w:rsid w:val="00197AA5"/>
    <w:rsid w:val="001B3E95"/>
    <w:rsid w:val="002113A8"/>
    <w:rsid w:val="0022107F"/>
    <w:rsid w:val="002454AA"/>
    <w:rsid w:val="00270372"/>
    <w:rsid w:val="002832A1"/>
    <w:rsid w:val="002A3FFF"/>
    <w:rsid w:val="002A6FEC"/>
    <w:rsid w:val="002B7E1A"/>
    <w:rsid w:val="002D62CA"/>
    <w:rsid w:val="00315CD7"/>
    <w:rsid w:val="003258FC"/>
    <w:rsid w:val="00326368"/>
    <w:rsid w:val="003631A8"/>
    <w:rsid w:val="003821EE"/>
    <w:rsid w:val="003973C8"/>
    <w:rsid w:val="003A7DF1"/>
    <w:rsid w:val="003D5BD5"/>
    <w:rsid w:val="003E27BD"/>
    <w:rsid w:val="003F0794"/>
    <w:rsid w:val="003F4D99"/>
    <w:rsid w:val="00410A1E"/>
    <w:rsid w:val="00461078"/>
    <w:rsid w:val="00483366"/>
    <w:rsid w:val="004C3FD2"/>
    <w:rsid w:val="00515F24"/>
    <w:rsid w:val="005177AC"/>
    <w:rsid w:val="00532721"/>
    <w:rsid w:val="00532C75"/>
    <w:rsid w:val="00540026"/>
    <w:rsid w:val="00610A37"/>
    <w:rsid w:val="00622D1C"/>
    <w:rsid w:val="00640378"/>
    <w:rsid w:val="0064536E"/>
    <w:rsid w:val="00652C32"/>
    <w:rsid w:val="006726FD"/>
    <w:rsid w:val="00677537"/>
    <w:rsid w:val="006A7400"/>
    <w:rsid w:val="007350F3"/>
    <w:rsid w:val="0078034D"/>
    <w:rsid w:val="007842C4"/>
    <w:rsid w:val="00791FD8"/>
    <w:rsid w:val="007A6950"/>
    <w:rsid w:val="007F49C1"/>
    <w:rsid w:val="0083733B"/>
    <w:rsid w:val="008A1D98"/>
    <w:rsid w:val="008A43DF"/>
    <w:rsid w:val="008D2F2F"/>
    <w:rsid w:val="0091037D"/>
    <w:rsid w:val="00960FBD"/>
    <w:rsid w:val="0097056E"/>
    <w:rsid w:val="00983030"/>
    <w:rsid w:val="00983FD8"/>
    <w:rsid w:val="009E6C2E"/>
    <w:rsid w:val="00A26FB8"/>
    <w:rsid w:val="00A32D19"/>
    <w:rsid w:val="00A43663"/>
    <w:rsid w:val="00A6582E"/>
    <w:rsid w:val="00A74508"/>
    <w:rsid w:val="00A92F20"/>
    <w:rsid w:val="00A933F7"/>
    <w:rsid w:val="00B02C8E"/>
    <w:rsid w:val="00B624C6"/>
    <w:rsid w:val="00BB0D3C"/>
    <w:rsid w:val="00BC30BF"/>
    <w:rsid w:val="00BC6B0F"/>
    <w:rsid w:val="00BF1C96"/>
    <w:rsid w:val="00C025A3"/>
    <w:rsid w:val="00C049B6"/>
    <w:rsid w:val="00C12999"/>
    <w:rsid w:val="00C248C1"/>
    <w:rsid w:val="00C34777"/>
    <w:rsid w:val="00C751FA"/>
    <w:rsid w:val="00C80174"/>
    <w:rsid w:val="00CB65A0"/>
    <w:rsid w:val="00CC0357"/>
    <w:rsid w:val="00D13586"/>
    <w:rsid w:val="00D1411F"/>
    <w:rsid w:val="00D151C7"/>
    <w:rsid w:val="00D1763B"/>
    <w:rsid w:val="00D24808"/>
    <w:rsid w:val="00D276BE"/>
    <w:rsid w:val="00D67012"/>
    <w:rsid w:val="00D72050"/>
    <w:rsid w:val="00D83B84"/>
    <w:rsid w:val="00E10E67"/>
    <w:rsid w:val="00E455A8"/>
    <w:rsid w:val="00E90418"/>
    <w:rsid w:val="00EE6043"/>
    <w:rsid w:val="00F04360"/>
    <w:rsid w:val="00F431EB"/>
    <w:rsid w:val="00F65B5D"/>
    <w:rsid w:val="00F85697"/>
    <w:rsid w:val="00F929B4"/>
    <w:rsid w:val="00FA158D"/>
    <w:rsid w:val="00FB5C42"/>
    <w:rsid w:val="00FD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094DC3"/>
    <w:pPr>
      <w:ind w:left="720"/>
      <w:contextualSpacing/>
    </w:pPr>
  </w:style>
  <w:style w:type="character" w:styleId="-">
    <w:name w:val="Hyperlink"/>
    <w:basedOn w:val="a0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a0"/>
    <w:uiPriority w:val="99"/>
    <w:rsid w:val="00960FBD"/>
    <w:rPr>
      <w:rFonts w:cs="Times New Roman"/>
    </w:rPr>
  </w:style>
  <w:style w:type="character" w:customStyle="1" w:styleId="pg-4ff5">
    <w:name w:val="pg-4ff5"/>
    <w:basedOn w:val="a0"/>
    <w:uiPriority w:val="99"/>
    <w:rsid w:val="00960FBD"/>
    <w:rPr>
      <w:rFonts w:cs="Times New Roman"/>
    </w:rPr>
  </w:style>
  <w:style w:type="character" w:customStyle="1" w:styleId="pg-4ff4">
    <w:name w:val="pg-4ff4"/>
    <w:basedOn w:val="a0"/>
    <w:uiPriority w:val="99"/>
    <w:rsid w:val="00960FBD"/>
    <w:rPr>
      <w:rFonts w:cs="Times New Roman"/>
    </w:rPr>
  </w:style>
  <w:style w:type="character" w:customStyle="1" w:styleId="pg-4ls6">
    <w:name w:val="pg-4ls6"/>
    <w:basedOn w:val="a0"/>
    <w:uiPriority w:val="99"/>
    <w:rsid w:val="00960FBD"/>
    <w:rPr>
      <w:rFonts w:cs="Times New Roman"/>
    </w:rPr>
  </w:style>
  <w:style w:type="character" w:styleId="a4">
    <w:name w:val="annotation reference"/>
    <w:basedOn w:val="a0"/>
    <w:uiPriority w:val="99"/>
    <w:semiHidden/>
    <w:rsid w:val="00483366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483366"/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locked/>
    <w:rsid w:val="00461078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483366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locked/>
    <w:rsid w:val="00461078"/>
    <w:rPr>
      <w:b/>
      <w:bCs/>
    </w:rPr>
  </w:style>
  <w:style w:type="paragraph" w:styleId="a7">
    <w:name w:val="Balloon Text"/>
    <w:basedOn w:val="a"/>
    <w:link w:val="Char1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461078"/>
    <w:rPr>
      <w:rFonts w:ascii="Times New Roman" w:hAnsi="Times New Roman" w:cs="Times New Roman"/>
      <w:sz w:val="2"/>
    </w:rPr>
  </w:style>
  <w:style w:type="table" w:styleId="a8">
    <w:name w:val="Table Grid"/>
    <w:basedOn w:val="a1"/>
    <w:locked/>
    <w:rsid w:val="00D1763B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2"/>
    <w:uiPriority w:val="99"/>
    <w:semiHidden/>
    <w:unhideWhenUsed/>
    <w:rsid w:val="00C248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semiHidden/>
    <w:rsid w:val="00C248C1"/>
    <w:rPr>
      <w:sz w:val="22"/>
      <w:szCs w:val="22"/>
    </w:rPr>
  </w:style>
  <w:style w:type="paragraph" w:styleId="aa">
    <w:name w:val="footer"/>
    <w:basedOn w:val="a"/>
    <w:link w:val="Char3"/>
    <w:uiPriority w:val="99"/>
    <w:semiHidden/>
    <w:unhideWhenUsed/>
    <w:rsid w:val="00C248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semiHidden/>
    <w:rsid w:val="00C248C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mosnet.gr/index.php?MDL=pages&amp;Branch=N_N0000000002_N0000000020_N0000000037_N0000003613_N00000007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imosnet.gr/index.php?MODULE=bce/application/pages&amp;Branch=N_N0000000002_N0000000020_N0000000037_N0000005792_N0000007698_S000005150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4A2DD-7F37-48BE-B2D0-385CBC7A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875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2018-11-16T10:17:00Z</cp:lastPrinted>
  <dcterms:created xsi:type="dcterms:W3CDTF">2018-11-15T09:25:00Z</dcterms:created>
  <dcterms:modified xsi:type="dcterms:W3CDTF">2018-11-16T11:33:00Z</dcterms:modified>
</cp:coreProperties>
</file>