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351C42" w:rsidRPr="00ED4C3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/</w:t>
      </w:r>
      <w:r w:rsidRPr="00BF34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E37DBD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D6374D" w:rsidRDefault="0025643B" w:rsidP="00D6374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564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D6374D" w:rsidRDefault="00D6374D" w:rsidP="00D6374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D6374D" w:rsidRDefault="00D6374D" w:rsidP="00D6374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EF203A">
                    <w:rPr>
                      <w:sz w:val="20"/>
                      <w:szCs w:val="20"/>
                    </w:rPr>
                    <w:t>ΕΠΟΙΖΩ</w:t>
                  </w:r>
                </w:p>
                <w:p w:rsidR="00351C42" w:rsidRPr="00EF203A" w:rsidRDefault="00351C42" w:rsidP="00D6374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ΤΕΧΝΙΚΗ ΥΠΗΡΕΣΙΑ</w:t>
                  </w:r>
                </w:p>
                <w:p w:rsidR="00D6374D" w:rsidRDefault="00D6374D" w:rsidP="00D6374D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6374D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D6374D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D6374D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E37DBD">
        <w:rPr>
          <w:rFonts w:ascii="Arial" w:hAnsi="Arial" w:cs="Arial"/>
          <w:sz w:val="20"/>
          <w:szCs w:val="20"/>
        </w:rPr>
        <w:t>3-20362</w:t>
      </w:r>
      <w:r w:rsidR="00E37DBD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D6374D" w:rsidRDefault="00D6374D" w:rsidP="00D6374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E37DBD">
        <w:rPr>
          <w:rFonts w:ascii="Arial" w:hAnsi="Arial" w:cs="Arial"/>
          <w:sz w:val="20"/>
          <w:szCs w:val="20"/>
          <w:lang w:val="fr-FR"/>
        </w:rPr>
        <w:t>syzefxis.gov</w:t>
      </w:r>
      <w:r>
        <w:rPr>
          <w:rFonts w:ascii="Arial" w:hAnsi="Arial" w:cs="Arial"/>
          <w:sz w:val="20"/>
          <w:szCs w:val="20"/>
          <w:lang w:val="fr-FR"/>
        </w:rPr>
        <w:t>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D6374D" w:rsidRDefault="00D6374D" w:rsidP="00D6374D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D6374D" w:rsidRDefault="00D6374D" w:rsidP="00D6374D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D6374D" w:rsidRDefault="00D6374D" w:rsidP="00D6374D">
      <w:pPr>
        <w:spacing w:line="240" w:lineRule="auto"/>
        <w:rPr>
          <w:rFonts w:ascii="Arial" w:hAnsi="Arial" w:cs="Arial"/>
          <w:sz w:val="20"/>
          <w:szCs w:val="20"/>
        </w:rPr>
      </w:pPr>
    </w:p>
    <w:p w:rsidR="00D6374D" w:rsidRPr="003E39BD" w:rsidRDefault="00351C42" w:rsidP="00D6374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«Σάπια Λεύκα</w:t>
      </w:r>
      <w:r w:rsidR="00D6374D" w:rsidRPr="003E39BD">
        <w:rPr>
          <w:rFonts w:ascii="Times New Roman" w:hAnsi="Times New Roman"/>
          <w:sz w:val="24"/>
          <w:szCs w:val="24"/>
        </w:rPr>
        <w:t xml:space="preserve"> »</w:t>
      </w:r>
    </w:p>
    <w:p w:rsidR="00D6374D" w:rsidRDefault="00D6374D" w:rsidP="00D6374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πραγμα</w:t>
      </w:r>
      <w:r w:rsidR="00351C42">
        <w:rPr>
          <w:rFonts w:ascii="Arial" w:hAnsi="Arial" w:cs="Arial"/>
          <w:sz w:val="20"/>
          <w:szCs w:val="20"/>
        </w:rPr>
        <w:t>τοποίησε η Υπηρεσία μας στις 23-3</w:t>
      </w:r>
      <w:r>
        <w:rPr>
          <w:rFonts w:ascii="Arial" w:hAnsi="Arial" w:cs="Arial"/>
          <w:sz w:val="20"/>
          <w:szCs w:val="20"/>
        </w:rPr>
        <w:t xml:space="preserve">-2018 διαπίστωσε ότι στην οδό </w:t>
      </w:r>
      <w:r w:rsidR="00351C42">
        <w:rPr>
          <w:rFonts w:ascii="Arial" w:hAnsi="Arial" w:cs="Arial"/>
          <w:sz w:val="20"/>
          <w:szCs w:val="20"/>
        </w:rPr>
        <w:t xml:space="preserve">Κεφαλληνίας 57 </w:t>
      </w:r>
      <w:r>
        <w:rPr>
          <w:rFonts w:ascii="Arial" w:hAnsi="Arial" w:cs="Arial"/>
          <w:sz w:val="20"/>
          <w:szCs w:val="20"/>
        </w:rPr>
        <w:t xml:space="preserve">του Δήμου μας της Δημοτικής κοινότητας Μοσχάτου, στο πεζοδρόμιο βρίσκεται  δέντρο. </w:t>
      </w:r>
    </w:p>
    <w:p w:rsidR="00D6374D" w:rsidRDefault="00D6374D" w:rsidP="00351C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Το είδος του  δ</w:t>
      </w:r>
      <w:r w:rsidR="00351C42">
        <w:rPr>
          <w:rFonts w:ascii="Times New Roman" w:hAnsi="Times New Roman"/>
          <w:sz w:val="24"/>
          <w:szCs w:val="24"/>
        </w:rPr>
        <w:t>έντρου είναι: Λεύκα</w:t>
      </w:r>
      <w:r w:rsidR="00ED4C3E" w:rsidRPr="00ED4C3E">
        <w:rPr>
          <w:rFonts w:ascii="Times New Roman" w:hAnsi="Times New Roman"/>
          <w:sz w:val="24"/>
          <w:szCs w:val="24"/>
        </w:rPr>
        <w:t xml:space="preserve"> </w:t>
      </w:r>
      <w:r w:rsidRPr="008A753E">
        <w:rPr>
          <w:rFonts w:ascii="Times New Roman" w:hAnsi="Times New Roman"/>
          <w:sz w:val="24"/>
          <w:szCs w:val="24"/>
        </w:rPr>
        <w:t>(</w:t>
      </w:r>
      <w:proofErr w:type="spellStart"/>
      <w:r w:rsidR="00351C42">
        <w:rPr>
          <w:rFonts w:ascii="Times New Roman" w:hAnsi="Times New Roman"/>
          <w:sz w:val="24"/>
          <w:szCs w:val="24"/>
          <w:lang w:val="en-US"/>
        </w:rPr>
        <w:t>Populus</w:t>
      </w:r>
      <w:proofErr w:type="spellEnd"/>
      <w:r w:rsidR="00351C42" w:rsidRPr="00351C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C42">
        <w:rPr>
          <w:rFonts w:ascii="Times New Roman" w:hAnsi="Times New Roman"/>
          <w:sz w:val="24"/>
          <w:szCs w:val="24"/>
          <w:lang w:val="en-US"/>
        </w:rPr>
        <w:t>euramericana</w:t>
      </w:r>
      <w:proofErr w:type="spellEnd"/>
      <w:r w:rsidRPr="00C61FA5">
        <w:rPr>
          <w:rFonts w:ascii="Times New Roman" w:hAnsi="Times New Roman"/>
          <w:sz w:val="24"/>
          <w:szCs w:val="24"/>
        </w:rPr>
        <w:t>)</w:t>
      </w:r>
      <w:r w:rsidR="00351C42">
        <w:rPr>
          <w:rFonts w:ascii="Times New Roman" w:hAnsi="Times New Roman"/>
          <w:sz w:val="24"/>
          <w:szCs w:val="24"/>
        </w:rPr>
        <w:t>.</w:t>
      </w:r>
      <w:r w:rsidRPr="008A753E">
        <w:rPr>
          <w:rFonts w:ascii="Times New Roman" w:hAnsi="Times New Roman"/>
          <w:sz w:val="24"/>
          <w:szCs w:val="24"/>
        </w:rPr>
        <w:t>Το δέντρ</w:t>
      </w:r>
      <w:r w:rsidR="00351C42">
        <w:rPr>
          <w:rFonts w:ascii="Times New Roman" w:hAnsi="Times New Roman"/>
          <w:sz w:val="24"/>
          <w:szCs w:val="24"/>
        </w:rPr>
        <w:t xml:space="preserve">ο φέρει σήψη στο λαιμό σε βάθος πάνω από 50% της διαμέτρου γεγονός που καθιστά το δέντρο μειωμένης αντοχής στην </w:t>
      </w:r>
      <w:proofErr w:type="spellStart"/>
      <w:r w:rsidR="00351C42">
        <w:rPr>
          <w:rFonts w:ascii="Times New Roman" w:hAnsi="Times New Roman"/>
          <w:sz w:val="24"/>
          <w:szCs w:val="24"/>
        </w:rPr>
        <w:t>ανεμοπίεση</w:t>
      </w:r>
      <w:proofErr w:type="spellEnd"/>
      <w:r w:rsidR="00351C42">
        <w:rPr>
          <w:rFonts w:ascii="Times New Roman" w:hAnsi="Times New Roman"/>
          <w:sz w:val="24"/>
          <w:szCs w:val="24"/>
        </w:rPr>
        <w:t>.</w:t>
      </w:r>
    </w:p>
    <w:p w:rsidR="00351C42" w:rsidRDefault="00351C42" w:rsidP="00351C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 ηλικία του είναι άνω των 20 ετών και το δέντρο έχει ολοκληρώσει τον βιολογικό του κύκλο.</w:t>
      </w:r>
    </w:p>
    <w:p w:rsidR="00351C42" w:rsidRPr="00351C42" w:rsidRDefault="00351C42" w:rsidP="00351C4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Προτείνουμε</w:t>
      </w:r>
      <w:r w:rsidR="00ED4C3E">
        <w:rPr>
          <w:rFonts w:ascii="Times New Roman" w:hAnsi="Times New Roman"/>
          <w:sz w:val="24"/>
          <w:szCs w:val="24"/>
        </w:rPr>
        <w:t>: Τ</w:t>
      </w:r>
      <w:r>
        <w:rPr>
          <w:rFonts w:ascii="Times New Roman" w:hAnsi="Times New Roman"/>
          <w:sz w:val="24"/>
          <w:szCs w:val="24"/>
        </w:rPr>
        <w:t xml:space="preserve">ην αφαίρεση του και την αντικατάσταση του από άλλο. </w:t>
      </w:r>
    </w:p>
    <w:p w:rsidR="00D6374D" w:rsidRPr="00A875E4" w:rsidRDefault="00D6374D" w:rsidP="00D6374D">
      <w:pPr>
        <w:ind w:right="1298"/>
        <w:jc w:val="both"/>
        <w:rPr>
          <w:rFonts w:ascii="Arial" w:hAnsi="Arial" w:cs="Arial"/>
          <w:sz w:val="20"/>
          <w:szCs w:val="20"/>
        </w:rPr>
      </w:pPr>
    </w:p>
    <w:p w:rsidR="00D6374D" w:rsidRDefault="00D6374D" w:rsidP="00D6374D">
      <w:pPr>
        <w:spacing w:line="240" w:lineRule="auto"/>
        <w:rPr>
          <w:rFonts w:ascii="Arial" w:hAnsi="Arial" w:cs="Arial"/>
          <w:sz w:val="20"/>
          <w:szCs w:val="20"/>
        </w:rPr>
      </w:pPr>
    </w:p>
    <w:p w:rsidR="00D6374D" w:rsidRDefault="00D6374D" w:rsidP="00D6374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D6374D" w:rsidRDefault="00D6374D" w:rsidP="00D6374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6374D" w:rsidRDefault="00D6374D" w:rsidP="00D6374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6374D" w:rsidRDefault="00D6374D" w:rsidP="00D6374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D6374D" w:rsidRDefault="00D6374D" w:rsidP="00D6374D">
      <w:pPr>
        <w:rPr>
          <w:lang w:val="en-US"/>
        </w:rPr>
      </w:pPr>
    </w:p>
    <w:p w:rsidR="00D6374D" w:rsidRPr="00D44337" w:rsidRDefault="00D6374D" w:rsidP="00D6374D">
      <w:pPr>
        <w:rPr>
          <w:lang w:val="en-US"/>
        </w:rPr>
      </w:pPr>
    </w:p>
    <w:p w:rsidR="003A3C01" w:rsidRDefault="003A3C01"/>
    <w:sectPr w:rsidR="003A3C01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6374D"/>
    <w:rsid w:val="00105C38"/>
    <w:rsid w:val="0025643B"/>
    <w:rsid w:val="00351C42"/>
    <w:rsid w:val="003A3C01"/>
    <w:rsid w:val="007B4044"/>
    <w:rsid w:val="00D6374D"/>
    <w:rsid w:val="00DC4EE0"/>
    <w:rsid w:val="00E37DBD"/>
    <w:rsid w:val="00ED4C3E"/>
    <w:rsid w:val="00EE484B"/>
    <w:rsid w:val="00F6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74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6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6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5</cp:revision>
  <dcterms:created xsi:type="dcterms:W3CDTF">2018-03-29T07:02:00Z</dcterms:created>
  <dcterms:modified xsi:type="dcterms:W3CDTF">2018-03-29T08:16:00Z</dcterms:modified>
</cp:coreProperties>
</file>