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07037B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5A18B8" w:rsidRPr="0007037B">
        <w:rPr>
          <w:rFonts w:ascii="Arial" w:hAnsi="Arial" w:cs="Arial"/>
          <w:sz w:val="22"/>
          <w:szCs w:val="22"/>
        </w:rPr>
        <w:t>2</w:t>
      </w:r>
      <w:r w:rsidR="0007037B">
        <w:rPr>
          <w:rFonts w:ascii="Arial" w:hAnsi="Arial" w:cs="Arial"/>
          <w:sz w:val="22"/>
          <w:szCs w:val="22"/>
          <w:lang w:val="en-US"/>
        </w:rPr>
        <w:t>8</w:t>
      </w:r>
      <w:r w:rsidR="005A18B8" w:rsidRPr="0007037B">
        <w:rPr>
          <w:rFonts w:ascii="Arial" w:hAnsi="Arial" w:cs="Arial"/>
          <w:sz w:val="22"/>
          <w:szCs w:val="22"/>
        </w:rPr>
        <w:t>/2/2018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>
        <w:rPr>
          <w:rFonts w:ascii="Arial" w:hAnsi="Arial" w:cs="Arial"/>
          <w:b/>
          <w:bCs/>
          <w:sz w:val="22"/>
          <w:szCs w:val="22"/>
        </w:rPr>
        <w:t xml:space="preserve"> 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ποσού14.989,12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B80D60">
        <w:rPr>
          <w:rFonts w:ascii="Arial" w:hAnsi="Arial" w:cs="Arial"/>
          <w:sz w:val="22"/>
          <w:szCs w:val="32"/>
        </w:rPr>
        <w:t xml:space="preserve">τις εργασίες </w:t>
      </w:r>
      <w:r w:rsidR="00FC6D79">
        <w:rPr>
          <w:rFonts w:ascii="Arial" w:hAnsi="Arial" w:cs="Arial"/>
          <w:sz w:val="22"/>
          <w:szCs w:val="32"/>
        </w:rPr>
        <w:t xml:space="preserve">καταπολέμησης </w:t>
      </w:r>
      <w:proofErr w:type="spellStart"/>
      <w:r w:rsidR="00FC6D79">
        <w:rPr>
          <w:rFonts w:ascii="Arial" w:hAnsi="Arial" w:cs="Arial"/>
          <w:sz w:val="22"/>
          <w:szCs w:val="32"/>
        </w:rPr>
        <w:t>πιτυοκάμπης</w:t>
      </w:r>
      <w:proofErr w:type="spellEnd"/>
      <w:r w:rsidR="00FC6D79">
        <w:rPr>
          <w:rFonts w:ascii="Arial" w:hAnsi="Arial" w:cs="Arial"/>
          <w:sz w:val="22"/>
          <w:szCs w:val="32"/>
        </w:rPr>
        <w:t xml:space="preserve"> των πεύκων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5A18B8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A18B8">
        <w:rPr>
          <w:rFonts w:ascii="Arial" w:hAnsi="Arial" w:cs="Arial"/>
          <w:sz w:val="22"/>
          <w:szCs w:val="22"/>
        </w:rPr>
        <w:t xml:space="preserve">Το Τμήμα Μελετών &amp; Εποπτείας της </w:t>
      </w:r>
      <w:r w:rsidR="00B80D60">
        <w:rPr>
          <w:rFonts w:ascii="Arial" w:hAnsi="Arial" w:cs="Arial"/>
          <w:sz w:val="22"/>
          <w:szCs w:val="22"/>
        </w:rPr>
        <w:t xml:space="preserve"> Δ/νση</w:t>
      </w:r>
      <w:r w:rsidR="005A18B8">
        <w:rPr>
          <w:rFonts w:ascii="Arial" w:hAnsi="Arial" w:cs="Arial"/>
          <w:sz w:val="22"/>
          <w:szCs w:val="22"/>
        </w:rPr>
        <w:t>ς</w:t>
      </w:r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5D1A98">
        <w:rPr>
          <w:rFonts w:ascii="Arial" w:hAnsi="Arial" w:cs="Arial"/>
          <w:sz w:val="22"/>
          <w:szCs w:val="22"/>
        </w:rPr>
        <w:t>23/1/2018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B80D60">
        <w:rPr>
          <w:rFonts w:ascii="Arial" w:hAnsi="Arial" w:cs="Arial"/>
          <w:sz w:val="22"/>
          <w:szCs w:val="32"/>
        </w:rPr>
        <w:t xml:space="preserve">τις εργασίες </w:t>
      </w:r>
      <w:r w:rsidR="003C4E36">
        <w:rPr>
          <w:rFonts w:ascii="Arial" w:hAnsi="Arial" w:cs="Arial"/>
          <w:sz w:val="22"/>
          <w:szCs w:val="32"/>
        </w:rPr>
        <w:t xml:space="preserve">καταπολέμησης </w:t>
      </w:r>
      <w:proofErr w:type="spellStart"/>
      <w:r w:rsidR="003C4E36">
        <w:rPr>
          <w:rFonts w:ascii="Arial" w:hAnsi="Arial" w:cs="Arial"/>
          <w:sz w:val="22"/>
          <w:szCs w:val="32"/>
        </w:rPr>
        <w:t>πιτυοκάμπης</w:t>
      </w:r>
      <w:proofErr w:type="spellEnd"/>
      <w:r w:rsidR="00332A26">
        <w:rPr>
          <w:rFonts w:ascii="Arial" w:hAnsi="Arial" w:cs="Arial"/>
          <w:sz w:val="22"/>
          <w:szCs w:val="32"/>
        </w:rPr>
        <w:t>, ενδεικτικού προϋπολογισμού 14.989,12</w:t>
      </w:r>
      <w:r w:rsidR="00EA7D0A">
        <w:rPr>
          <w:rFonts w:ascii="Arial" w:hAnsi="Arial" w:cs="Arial"/>
          <w:sz w:val="22"/>
          <w:szCs w:val="32"/>
        </w:rPr>
        <w:t>,</w:t>
      </w:r>
      <w:r w:rsidR="00332A26">
        <w:rPr>
          <w:rFonts w:ascii="Arial" w:hAnsi="Arial" w:cs="Arial"/>
          <w:sz w:val="22"/>
          <w:szCs w:val="32"/>
        </w:rPr>
        <w:t xml:space="preserve"> </w:t>
      </w:r>
      <w:r w:rsidR="00FC6D79">
        <w:rPr>
          <w:rFonts w:ascii="Arial" w:hAnsi="Arial" w:cs="Arial"/>
          <w:sz w:val="22"/>
          <w:szCs w:val="32"/>
        </w:rPr>
        <w:t xml:space="preserve">προκυμμένου να αποφευχθεί ο κίνδυνος αφανισμού </w:t>
      </w:r>
      <w:r w:rsidR="003C4E36">
        <w:rPr>
          <w:rFonts w:ascii="Arial" w:hAnsi="Arial" w:cs="Arial"/>
          <w:sz w:val="22"/>
          <w:szCs w:val="32"/>
        </w:rPr>
        <w:t>των πεύκων</w:t>
      </w:r>
      <w:r w:rsidR="00FC6D79">
        <w:rPr>
          <w:rFonts w:ascii="Arial" w:hAnsi="Arial" w:cs="Arial"/>
          <w:sz w:val="22"/>
          <w:szCs w:val="32"/>
        </w:rPr>
        <w:t xml:space="preserve">  και απειλής της υγείας των περιοίκων (αλλεργίες </w:t>
      </w:r>
      <w:proofErr w:type="spellStart"/>
      <w:r w:rsidR="00FC6D79">
        <w:rPr>
          <w:rFonts w:ascii="Arial" w:hAnsi="Arial" w:cs="Arial"/>
          <w:sz w:val="22"/>
          <w:szCs w:val="32"/>
        </w:rPr>
        <w:t>κ.λ.π</w:t>
      </w:r>
      <w:proofErr w:type="spellEnd"/>
      <w:r w:rsidR="00FC6D79">
        <w:rPr>
          <w:rFonts w:ascii="Arial" w:hAnsi="Arial" w:cs="Arial"/>
          <w:sz w:val="22"/>
          <w:szCs w:val="32"/>
        </w:rPr>
        <w:t xml:space="preserve">.). </w:t>
      </w:r>
      <w:r w:rsidR="008B571D">
        <w:rPr>
          <w:rFonts w:ascii="Arial" w:hAnsi="Arial" w:cs="Arial"/>
          <w:sz w:val="22"/>
          <w:szCs w:val="32"/>
        </w:rPr>
        <w:t xml:space="preserve"> </w:t>
      </w:r>
    </w:p>
    <w:p w:rsidR="0023394A" w:rsidRDefault="00BA5806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υλοποιηθούν οι</w:t>
      </w:r>
      <w:r w:rsidR="0023394A" w:rsidRPr="005731F8">
        <w:rPr>
          <w:rFonts w:ascii="Arial" w:hAnsi="Arial" w:cs="Arial"/>
          <w:sz w:val="22"/>
          <w:szCs w:val="22"/>
        </w:rPr>
        <w:t xml:space="preserve">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>
        <w:rPr>
          <w:rFonts w:ascii="Arial" w:hAnsi="Arial" w:cs="Arial"/>
          <w:sz w:val="22"/>
          <w:szCs w:val="22"/>
        </w:rPr>
        <w:t>εργασίες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CE69C7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5731F8">
        <w:rPr>
          <w:rFonts w:ascii="Arial" w:hAnsi="Arial" w:cs="Arial"/>
          <w:sz w:val="22"/>
          <w:szCs w:val="22"/>
        </w:rPr>
        <w:t>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CE69C7">
        <w:rPr>
          <w:rFonts w:ascii="Arial" w:hAnsi="Arial" w:cs="Arial"/>
          <w:sz w:val="22"/>
          <w:szCs w:val="22"/>
        </w:rPr>
        <w:t>14.989,12</w:t>
      </w:r>
      <w:r w:rsidR="003C4E36" w:rsidRPr="00E53A92">
        <w:rPr>
          <w:rFonts w:ascii="Arial" w:hAnsi="Arial" w:cs="Arial"/>
          <w:sz w:val="22"/>
          <w:szCs w:val="32"/>
        </w:rPr>
        <w:t xml:space="preserve"> </w:t>
      </w:r>
      <w:r w:rsidR="003C4E36">
        <w:rPr>
          <w:rFonts w:ascii="Arial" w:hAnsi="Arial" w:cs="Arial"/>
          <w:sz w:val="22"/>
          <w:szCs w:val="32"/>
        </w:rPr>
        <w:t>€,</w:t>
      </w:r>
      <w:r w:rsidR="003C4E3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3C4E36">
        <w:rPr>
          <w:rFonts w:ascii="Arial" w:hAnsi="Arial" w:cs="Arial"/>
          <w:sz w:val="22"/>
          <w:szCs w:val="22"/>
        </w:rPr>
        <w:t>35.6142.0002</w:t>
      </w:r>
      <w:r w:rsidR="00EA7D0A">
        <w:rPr>
          <w:rFonts w:ascii="Arial" w:hAnsi="Arial" w:cs="Arial"/>
          <w:sz w:val="22"/>
          <w:szCs w:val="22"/>
        </w:rPr>
        <w:t xml:space="preserve"> του προϋπολογισμού </w:t>
      </w:r>
      <w:bookmarkStart w:id="0" w:name="_GoBack"/>
      <w:bookmarkEnd w:id="0"/>
      <w:r w:rsidR="008B571D">
        <w:rPr>
          <w:rFonts w:ascii="Arial" w:hAnsi="Arial" w:cs="Arial"/>
          <w:sz w:val="22"/>
          <w:szCs w:val="22"/>
        </w:rPr>
        <w:t>έτους 201</w:t>
      </w:r>
      <w:r w:rsidR="00CE69C7">
        <w:rPr>
          <w:rFonts w:ascii="Arial" w:hAnsi="Arial" w:cs="Arial"/>
          <w:sz w:val="22"/>
          <w:szCs w:val="22"/>
        </w:rPr>
        <w:t>8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3C4E36">
        <w:rPr>
          <w:rFonts w:ascii="Arial" w:hAnsi="Arial" w:cs="Arial"/>
          <w:sz w:val="22"/>
          <w:szCs w:val="22"/>
        </w:rPr>
        <w:t>ΚΑΤΑΠΟΛΕΜΗΣΗ ΠΙΤΥΟΚΑΜΠΗΣ</w:t>
      </w:r>
      <w:r w:rsidR="00600D88">
        <w:rPr>
          <w:rFonts w:ascii="Arial" w:hAnsi="Arial" w:cs="Arial"/>
          <w:sz w:val="22"/>
          <w:szCs w:val="22"/>
        </w:rPr>
        <w:t xml:space="preserve"> ΤΩΝ ΠΕΥΚΩΝ</w:t>
      </w:r>
      <w:r w:rsidR="00442682">
        <w:rPr>
          <w:rFonts w:ascii="Arial" w:hAnsi="Arial" w:cs="Arial"/>
          <w:sz w:val="22"/>
          <w:szCs w:val="22"/>
        </w:rPr>
        <w:t xml:space="preserve">» 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E69C7"/>
    <w:rsid w:val="00D4120F"/>
    <w:rsid w:val="00D4296A"/>
    <w:rsid w:val="00DA3490"/>
    <w:rsid w:val="00DF7F0F"/>
    <w:rsid w:val="00E53A92"/>
    <w:rsid w:val="00E86E57"/>
    <w:rsid w:val="00E87693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8B8A2-698A-45EC-95B2-D6EBC6CA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11</cp:revision>
  <cp:lastPrinted>2016-12-08T11:53:00Z</cp:lastPrinted>
  <dcterms:created xsi:type="dcterms:W3CDTF">2016-12-05T10:04:00Z</dcterms:created>
  <dcterms:modified xsi:type="dcterms:W3CDTF">2018-02-28T11:02:00Z</dcterms:modified>
</cp:coreProperties>
</file>