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720"/>
        <w:tblW w:w="9780" w:type="dxa"/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1417"/>
        <w:gridCol w:w="2882"/>
        <w:gridCol w:w="94"/>
      </w:tblGrid>
      <w:tr w:rsidR="00FC0AA5" w:rsidRPr="00FC0AA5" w:rsidTr="00FC0AA5">
        <w:trPr>
          <w:cantSplit/>
          <w:trHeight w:val="388"/>
        </w:trPr>
        <w:tc>
          <w:tcPr>
            <w:tcW w:w="4821" w:type="dxa"/>
          </w:tcPr>
          <w:p w:rsidR="00FC0AA5" w:rsidRPr="00FC0AA5" w:rsidRDefault="00FC0AA5" w:rsidP="00FC0AA5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Cs w:val="24"/>
                <w:lang w:val="en-US" w:eastAsia="el-GR"/>
              </w:rPr>
            </w:pP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t xml:space="preserve">             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val="en-US" w:eastAsia="el-GR"/>
              </w:rPr>
              <w:t xml:space="preserve">                  </w:t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t xml:space="preserve">   </w:t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drawing>
                <wp:inline distT="0" distB="0" distL="0" distR="0" wp14:anchorId="4CBB768C" wp14:editId="75C9772F">
                  <wp:extent cx="676275" cy="666750"/>
                  <wp:effectExtent l="0" t="0" r="9525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el-GR"/>
              </w:rPr>
              <w:t xml:space="preserve">         </w:t>
            </w:r>
            <w:r w:rsidRPr="00FC0AA5">
              <w:rPr>
                <w:rFonts w:ascii="Times New Roman" w:eastAsia="Times New Roman" w:hAnsi="Times New Roman" w:cs="Times New Roman"/>
                <w:b/>
                <w:noProof/>
                <w:szCs w:val="24"/>
                <w:lang w:val="en-US" w:eastAsia="el-GR"/>
              </w:rPr>
              <w:t xml:space="preserve">     </w:t>
            </w:r>
          </w:p>
          <w:p w:rsidR="00FC0AA5" w:rsidRPr="00FC0AA5" w:rsidRDefault="00FC0AA5" w:rsidP="00FC0AA5">
            <w:pPr>
              <w:keepNext/>
              <w:spacing w:after="0" w:line="240" w:lineRule="auto"/>
              <w:ind w:left="-142"/>
              <w:outlineLvl w:val="0"/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val="en-US" w:eastAsia="el-GR"/>
              </w:rPr>
              <w:t xml:space="preserve">       </w:t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>ΕΛΛΗΝΙΚΗ ΔΗΜΟΚΡΑΤΙΑ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b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szCs w:val="24"/>
                <w:lang w:val="en-US" w:eastAsia="el-GR"/>
              </w:rPr>
              <w:t xml:space="preserve">            </w:t>
            </w:r>
            <w:r w:rsidRPr="00FC0AA5">
              <w:rPr>
                <w:rFonts w:ascii="Tahoma" w:eastAsia="Times New Roman" w:hAnsi="Tahoma" w:cs="Tahoma"/>
                <w:b/>
                <w:szCs w:val="24"/>
                <w:lang w:eastAsia="el-GR"/>
              </w:rPr>
              <w:t>ΝΟΜΟΣ ΑΤΤΙΚΗΣ</w:t>
            </w:r>
          </w:p>
        </w:tc>
        <w:tc>
          <w:tcPr>
            <w:tcW w:w="1984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977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keepNext/>
              <w:spacing w:after="0" w:line="240" w:lineRule="auto"/>
              <w:outlineLvl w:val="1"/>
              <w:rPr>
                <w:rFonts w:ascii="Tahoma" w:eastAsia="Times New Roman" w:hAnsi="Tahoma" w:cs="Tahoma"/>
                <w:szCs w:val="28"/>
                <w:lang w:eastAsia="el-GR"/>
              </w:rPr>
            </w:pPr>
          </w:p>
          <w:p w:rsidR="00FC0AA5" w:rsidRPr="00854938" w:rsidRDefault="008B1B66" w:rsidP="00854938">
            <w:pPr>
              <w:spacing w:after="0" w:line="240" w:lineRule="auto"/>
              <w:rPr>
                <w:rFonts w:ascii="Tahoma" w:eastAsia="Times New Roman" w:hAnsi="Tahoma" w:cs="Tahoma"/>
                <w:szCs w:val="24"/>
                <w:lang w:val="en-US" w:eastAsia="el-GR"/>
              </w:rPr>
            </w:pPr>
            <w:r>
              <w:rPr>
                <w:rFonts w:ascii="Tahoma" w:eastAsia="Times New Roman" w:hAnsi="Tahoma" w:cs="Tahoma"/>
                <w:szCs w:val="24"/>
                <w:lang w:eastAsia="el-GR"/>
              </w:rPr>
              <w:t xml:space="preserve">Μοσχάτο,  </w:t>
            </w:r>
            <w:r w:rsidR="00854938">
              <w:rPr>
                <w:rFonts w:ascii="Tahoma" w:eastAsia="Times New Roman" w:hAnsi="Tahoma" w:cs="Tahoma"/>
                <w:szCs w:val="24"/>
                <w:lang w:val="en-US" w:eastAsia="el-GR"/>
              </w:rPr>
              <w:t>28/2/2018</w:t>
            </w:r>
          </w:p>
        </w:tc>
      </w:tr>
      <w:tr w:rsidR="00FC0AA5" w:rsidRPr="00FC0AA5" w:rsidTr="00FC0AA5">
        <w:trPr>
          <w:gridAfter w:val="1"/>
          <w:wAfter w:w="94" w:type="dxa"/>
          <w:trHeight w:val="197"/>
        </w:trPr>
        <w:tc>
          <w:tcPr>
            <w:tcW w:w="4821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szCs w:val="16"/>
                <w:lang w:eastAsia="el-GR"/>
              </w:rPr>
            </w:pP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FC0AA5" w:rsidRPr="00FC0AA5" w:rsidTr="00FC0AA5">
        <w:trPr>
          <w:gridAfter w:val="1"/>
          <w:wAfter w:w="94" w:type="dxa"/>
        </w:trPr>
        <w:tc>
          <w:tcPr>
            <w:tcW w:w="4821" w:type="dxa"/>
            <w:hideMark/>
          </w:tcPr>
          <w:p w:rsidR="00FC0AA5" w:rsidRPr="00FC0AA5" w:rsidRDefault="00FC0AA5" w:rsidP="00FC0AA5">
            <w:pPr>
              <w:keepNext/>
              <w:spacing w:after="0" w:line="240" w:lineRule="auto"/>
              <w:ind w:left="-142" w:firstLine="142"/>
              <w:outlineLvl w:val="0"/>
              <w:rPr>
                <w:rFonts w:ascii="Tahoma" w:eastAsia="Times New Roman" w:hAnsi="Tahoma" w:cs="Tahoma"/>
                <w:b/>
                <w:bCs/>
                <w:szCs w:val="32"/>
                <w:lang w:eastAsia="el-GR"/>
              </w:rPr>
            </w:pPr>
            <w:r w:rsidRPr="00B923B0">
              <w:rPr>
                <w:rFonts w:ascii="Tahoma" w:eastAsia="Times New Roman" w:hAnsi="Tahoma" w:cs="Tahoma"/>
                <w:b/>
                <w:bCs/>
                <w:szCs w:val="32"/>
                <w:lang w:eastAsia="el-GR"/>
              </w:rPr>
              <w:t xml:space="preserve">  </w:t>
            </w:r>
            <w:r w:rsidRPr="00FC0AA5">
              <w:rPr>
                <w:rFonts w:ascii="Tahoma" w:eastAsia="Times New Roman" w:hAnsi="Tahoma" w:cs="Tahoma"/>
                <w:b/>
                <w:bCs/>
                <w:szCs w:val="32"/>
                <w:lang w:eastAsia="el-GR"/>
              </w:rPr>
              <w:t>ΔΗΜΟΣ  ΜΟΣΧΑΤΟΥ-ΤΑΥΡΟΥ</w:t>
            </w: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FC0AA5" w:rsidRPr="00FC0AA5" w:rsidTr="00FC0AA5">
        <w:trPr>
          <w:gridAfter w:val="1"/>
          <w:wAfter w:w="94" w:type="dxa"/>
        </w:trPr>
        <w:tc>
          <w:tcPr>
            <w:tcW w:w="4821" w:type="dxa"/>
            <w:hideMark/>
          </w:tcPr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szCs w:val="24"/>
                <w:lang w:eastAsia="el-GR"/>
              </w:rPr>
              <w:t xml:space="preserve">                         -----------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szCs w:val="24"/>
                <w:lang w:eastAsia="el-GR"/>
              </w:rPr>
              <w:t>Δ</w:t>
            </w:r>
            <w:r w:rsidRPr="00FC0AA5"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  <w:t xml:space="preserve">/ΝΣΗ ΟΙΚΟΝΟΜΙΚΩΝ ΥΠΗΡΕΣΙΩΝ </w:t>
            </w:r>
          </w:p>
          <w:p w:rsid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 w:rsidRPr="00FC0AA5">
              <w:rPr>
                <w:rFonts w:ascii="Times New Roman" w:eastAsia="Times New Roman" w:hAnsi="Times New Roman" w:cs="Times New Roman"/>
                <w:b/>
                <w:szCs w:val="24"/>
                <w:lang w:eastAsia="el-GR"/>
              </w:rPr>
              <w:t xml:space="preserve">          ΤΜΗΜΑ ΠΡΟΜΗΘΕΙΩΝ</w:t>
            </w:r>
            <w:r w:rsidRPr="00FC0AA5">
              <w:rPr>
                <w:rFonts w:ascii="Times New Roman" w:eastAsia="Times New Roman" w:hAnsi="Times New Roman" w:cs="Times New Roman"/>
                <w:szCs w:val="24"/>
                <w:lang w:eastAsia="el-GR"/>
              </w:rPr>
              <w:t xml:space="preserve"> </w:t>
            </w:r>
          </w:p>
          <w:p w:rsidR="00854938" w:rsidRPr="00FC0AA5" w:rsidRDefault="00854938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l-GR"/>
              </w:rPr>
              <w:t xml:space="preserve">ΠΛΗΡΟΦΟΡΕΙΣ :ΕΛ.ΚΑΤΣΑΝΤΩΝΗ </w:t>
            </w: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keepNext/>
              <w:spacing w:after="0" w:line="240" w:lineRule="auto"/>
              <w:outlineLvl w:val="3"/>
              <w:rPr>
                <w:rFonts w:ascii="Tahoma" w:eastAsia="Times New Roman" w:hAnsi="Tahoma" w:cs="Tahoma"/>
                <w:szCs w:val="24"/>
                <w:lang w:eastAsia="el-GR"/>
              </w:rPr>
            </w:pPr>
          </w:p>
        </w:tc>
      </w:tr>
      <w:tr w:rsidR="00FC0AA5" w:rsidRPr="00FC0AA5" w:rsidTr="00FC0AA5">
        <w:trPr>
          <w:gridAfter w:val="1"/>
          <w:wAfter w:w="94" w:type="dxa"/>
          <w:trHeight w:val="1195"/>
        </w:trPr>
        <w:tc>
          <w:tcPr>
            <w:tcW w:w="4821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szCs w:val="24"/>
                <w:lang w:eastAsia="el-GR"/>
              </w:rPr>
            </w:pPr>
          </w:p>
        </w:tc>
        <w:tc>
          <w:tcPr>
            <w:tcW w:w="567" w:type="dxa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4300" w:type="dxa"/>
            <w:gridSpan w:val="2"/>
          </w:tcPr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4"/>
                <w:u w:val="single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 xml:space="preserve">                 </w:t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u w:val="single"/>
                <w:lang w:eastAsia="el-GR"/>
              </w:rPr>
              <w:t>Προς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 xml:space="preserve">Τον Πρόεδρο και τα μέλη </w:t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ahoma" w:eastAsia="Times New Roman" w:hAnsi="Tahoma" w:cs="Tahoma"/>
                <w:szCs w:val="24"/>
                <w:lang w:eastAsia="el-GR"/>
              </w:rPr>
            </w:pP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>του Δημοτικού Συμβουλίου</w:t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b/>
                <w:bCs/>
                <w:szCs w:val="24"/>
                <w:lang w:eastAsia="el-GR"/>
              </w:rPr>
              <w:tab/>
            </w:r>
            <w:r w:rsidRPr="00FC0AA5">
              <w:rPr>
                <w:rFonts w:ascii="Tahoma" w:eastAsia="Times New Roman" w:hAnsi="Tahoma" w:cs="Tahoma"/>
                <w:szCs w:val="24"/>
                <w:lang w:eastAsia="el-GR"/>
              </w:rPr>
              <w:tab/>
            </w:r>
          </w:p>
          <w:p w:rsidR="00FC0AA5" w:rsidRPr="00FC0AA5" w:rsidRDefault="00FC0AA5" w:rsidP="00FC0A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</w:tbl>
    <w:p w:rsidR="00FC0AA5" w:rsidRPr="00FC0AA5" w:rsidRDefault="00FC0AA5" w:rsidP="00FC0AA5">
      <w:pPr>
        <w:keepNext/>
        <w:spacing w:after="0" w:line="360" w:lineRule="auto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>ΘΕΜΑ ….</w:t>
      </w:r>
      <w:r w:rsidRPr="00FC0AA5">
        <w:rPr>
          <w:rFonts w:ascii="Tahoma" w:eastAsia="Times New Roman" w:hAnsi="Tahoma" w:cs="Tahoma"/>
          <w:b/>
          <w:bCs/>
          <w:szCs w:val="24"/>
          <w:vertAlign w:val="superscript"/>
          <w:lang w:eastAsia="el-GR"/>
        </w:rPr>
        <w:t>ο</w:t>
      </w:r>
      <w:r w:rsidR="008B1B66">
        <w:rPr>
          <w:rFonts w:ascii="Tahoma" w:eastAsia="Times New Roman" w:hAnsi="Tahoma" w:cs="Tahoma"/>
          <w:b/>
          <w:bCs/>
          <w:szCs w:val="24"/>
          <w:lang w:eastAsia="el-GR"/>
        </w:rPr>
        <w:t xml:space="preserve"> </w:t>
      </w:r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>:</w:t>
      </w:r>
      <w:r w:rsidR="008B1B66">
        <w:rPr>
          <w:rFonts w:ascii="Tahoma" w:eastAsia="Times New Roman" w:hAnsi="Tahoma" w:cs="Tahoma"/>
          <w:b/>
          <w:bCs/>
          <w:szCs w:val="24"/>
          <w:lang w:eastAsia="el-GR"/>
        </w:rPr>
        <w:t xml:space="preserve"> </w:t>
      </w:r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 xml:space="preserve"> Λήψη απόφασης</w:t>
      </w:r>
      <w:r w:rsidR="00280E6C">
        <w:rPr>
          <w:rFonts w:ascii="Tahoma" w:eastAsia="Times New Roman" w:hAnsi="Tahoma" w:cs="Tahoma"/>
          <w:b/>
          <w:bCs/>
          <w:szCs w:val="24"/>
          <w:lang w:eastAsia="el-GR"/>
        </w:rPr>
        <w:t xml:space="preserve"> για την έγκριση</w:t>
      </w:r>
      <w:r w:rsidRPr="00FC0AA5">
        <w:rPr>
          <w:rFonts w:ascii="Tahoma" w:eastAsia="Times New Roman" w:hAnsi="Tahoma" w:cs="Tahoma"/>
          <w:b/>
          <w:bCs/>
          <w:szCs w:val="24"/>
          <w:lang w:eastAsia="el-GR"/>
        </w:rPr>
        <w:t>:</w:t>
      </w:r>
    </w:p>
    <w:p w:rsidR="00FC0AA5" w:rsidRPr="00FC0AA5" w:rsidRDefault="00280E6C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>
        <w:rPr>
          <w:rFonts w:ascii="Tahoma" w:eastAsia="Times New Roman" w:hAnsi="Tahoma" w:cs="Tahoma"/>
          <w:b/>
          <w:bCs/>
          <w:szCs w:val="24"/>
          <w:lang w:eastAsia="el-GR"/>
        </w:rPr>
        <w:t>α)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ab/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υλοποίησης του «ΚΑΛΟΚΑΙΡΙΝΟΥ ΠΡΟΓΡΑΜΜΑΤΟΣ ΔΗΜΙΟΥΡΓΙΚΗΣ ΑΠΑΣΧΟΛΗΣΗΣ ΚΑΙ ΕΚΠΑΙΔΕΥΣΗΣ ΠΑΙΔΙΩΝ-ΑΘΛΟΔΙΑΚΟΠΕΣ 201</w:t>
      </w:r>
      <w:r w:rsidR="00854938">
        <w:rPr>
          <w:rFonts w:ascii="Tahoma" w:eastAsia="Times New Roman" w:hAnsi="Tahoma" w:cs="Tahoma"/>
          <w:b/>
          <w:bCs/>
          <w:szCs w:val="24"/>
          <w:lang w:eastAsia="el-GR"/>
        </w:rPr>
        <w:t>8</w:t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 xml:space="preserve">» </w:t>
      </w:r>
    </w:p>
    <w:p w:rsidR="00FC0AA5" w:rsidRPr="00FC0AA5" w:rsidRDefault="00280E6C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>
        <w:rPr>
          <w:rFonts w:ascii="Tahoma" w:eastAsia="Times New Roman" w:hAnsi="Tahoma" w:cs="Tahoma"/>
          <w:b/>
          <w:bCs/>
          <w:szCs w:val="24"/>
          <w:lang w:eastAsia="el-GR"/>
        </w:rPr>
        <w:t>β)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ab/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 xml:space="preserve">της υπ’ αρ. </w:t>
      </w:r>
      <w:r w:rsidR="00854938">
        <w:rPr>
          <w:rFonts w:ascii="Tahoma" w:eastAsia="Times New Roman" w:hAnsi="Tahoma" w:cs="Tahoma"/>
          <w:b/>
          <w:bCs/>
          <w:szCs w:val="24"/>
          <w:lang w:eastAsia="el-GR"/>
        </w:rPr>
        <w:t>16</w:t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/201</w:t>
      </w:r>
      <w:r w:rsidR="00854938">
        <w:rPr>
          <w:rFonts w:ascii="Tahoma" w:eastAsia="Times New Roman" w:hAnsi="Tahoma" w:cs="Tahoma"/>
          <w:b/>
          <w:bCs/>
          <w:szCs w:val="24"/>
          <w:lang w:eastAsia="el-GR"/>
        </w:rPr>
        <w:t>8</w:t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 xml:space="preserve"> μελέτης του Τμήματος Αθλητισμού &amp; Νέας Γενιάς της Δ/νσης   Πολιτισμού, Αθλητισμού &amp; Νέας Γενιάς, Παιδείας &amp; </w:t>
      </w:r>
      <w:proofErr w:type="spellStart"/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Κοιν.Προστασίας</w:t>
      </w:r>
      <w:proofErr w:type="spellEnd"/>
    </w:p>
    <w:p w:rsidR="00FC0AA5" w:rsidRPr="00FC0AA5" w:rsidRDefault="00280E6C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b/>
          <w:bCs/>
          <w:szCs w:val="24"/>
          <w:lang w:eastAsia="el-GR"/>
        </w:rPr>
      </w:pPr>
      <w:r>
        <w:rPr>
          <w:rFonts w:ascii="Tahoma" w:eastAsia="Times New Roman" w:hAnsi="Tahoma" w:cs="Tahoma"/>
          <w:b/>
          <w:bCs/>
          <w:szCs w:val="24"/>
          <w:lang w:eastAsia="el-GR"/>
        </w:rPr>
        <w:t>γ)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ab/>
      </w:r>
      <w:r w:rsidR="00FC0AA5" w:rsidRPr="00FC0AA5">
        <w:rPr>
          <w:rFonts w:ascii="Tahoma" w:eastAsia="Times New Roman" w:hAnsi="Tahoma" w:cs="Tahoma"/>
          <w:b/>
          <w:bCs/>
          <w:szCs w:val="24"/>
          <w:lang w:eastAsia="el-GR"/>
        </w:rPr>
        <w:t>δαπάνης και  διάθεση τη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 xml:space="preserve">ς   πίστωσης, ποσού </w:t>
      </w:r>
      <w:r w:rsidR="003919AC" w:rsidRPr="003919AC">
        <w:rPr>
          <w:rFonts w:ascii="Tahoma" w:eastAsia="Times New Roman" w:hAnsi="Tahoma" w:cs="Tahoma"/>
          <w:b/>
          <w:bCs/>
          <w:szCs w:val="24"/>
          <w:lang w:eastAsia="el-GR"/>
        </w:rPr>
        <w:t>34.843,00</w:t>
      </w:r>
      <w:r>
        <w:rPr>
          <w:rFonts w:ascii="Tahoma" w:eastAsia="Times New Roman" w:hAnsi="Tahoma" w:cs="Tahoma"/>
          <w:b/>
          <w:bCs/>
          <w:szCs w:val="24"/>
          <w:lang w:eastAsia="el-GR"/>
        </w:rPr>
        <w:t xml:space="preserve">€ </w:t>
      </w:r>
    </w:p>
    <w:p w:rsidR="00FC0AA5" w:rsidRPr="00FC0AA5" w:rsidRDefault="00FC0AA5" w:rsidP="00FC0AA5">
      <w:pPr>
        <w:spacing w:after="0" w:line="240" w:lineRule="auto"/>
        <w:rPr>
          <w:rFonts w:ascii="Tahoma" w:eastAsia="Times New Roman" w:hAnsi="Tahoma" w:cs="Tahoma"/>
          <w:szCs w:val="24"/>
          <w:lang w:eastAsia="el-GR"/>
        </w:rPr>
      </w:pP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 xml:space="preserve">   Κύριε Πρόεδρε,</w:t>
      </w: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 xml:space="preserve">Το Τμήμα </w:t>
      </w:r>
      <w:r w:rsidRPr="008260A9">
        <w:rPr>
          <w:rFonts w:ascii="Tahoma" w:eastAsia="Times New Roman" w:hAnsi="Tahoma" w:cs="Tahoma"/>
          <w:szCs w:val="24"/>
          <w:lang w:eastAsia="el-GR"/>
        </w:rPr>
        <w:t>Αθλητισμού &amp; Νέας Γενιάς</w:t>
      </w:r>
      <w:r w:rsidRPr="00FC0AA5">
        <w:rPr>
          <w:rFonts w:ascii="Tahoma" w:eastAsia="Times New Roman" w:hAnsi="Tahoma" w:cs="Tahoma"/>
          <w:szCs w:val="24"/>
          <w:lang w:eastAsia="el-GR"/>
        </w:rPr>
        <w:t>, της  Δ/νσης Κοινωνικής Προστασίας-Παιδείας –Πολιτισμού –Αθλητισμού και Νέας Γενιάς, συνέταξε Τεκμηριωμένο Αίτημα</w:t>
      </w:r>
      <w:r w:rsidR="003919AC" w:rsidRPr="003919AC">
        <w:rPr>
          <w:rFonts w:ascii="Tahoma" w:eastAsia="Times New Roman" w:hAnsi="Tahoma" w:cs="Tahoma"/>
          <w:szCs w:val="24"/>
          <w:lang w:eastAsia="el-GR"/>
        </w:rPr>
        <w:t xml:space="preserve"> (</w:t>
      </w:r>
      <w:r w:rsidR="003919AC">
        <w:rPr>
          <w:rFonts w:ascii="Tahoma" w:eastAsia="Times New Roman" w:hAnsi="Tahoma" w:cs="Tahoma"/>
          <w:szCs w:val="24"/>
          <w:lang w:eastAsia="el-GR"/>
        </w:rPr>
        <w:t>το οποίο σας επισυνάπτουμε),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που αφορά στην υλοποίηση </w:t>
      </w:r>
      <w:r w:rsidRPr="008260A9">
        <w:rPr>
          <w:rFonts w:ascii="Tahoma" w:eastAsia="Times New Roman" w:hAnsi="Tahoma" w:cs="Tahoma"/>
          <w:szCs w:val="24"/>
          <w:lang w:eastAsia="el-GR"/>
        </w:rPr>
        <w:t xml:space="preserve">του Καλοκαιρινού Προγράμματος Δημιουργικής Απασχόλησης και Εκπαίδευσης Παιδιών – </w:t>
      </w:r>
      <w:proofErr w:type="spellStart"/>
      <w:r w:rsidRPr="008260A9">
        <w:rPr>
          <w:rFonts w:ascii="Tahoma" w:eastAsia="Times New Roman" w:hAnsi="Tahoma" w:cs="Tahoma"/>
          <w:szCs w:val="24"/>
          <w:lang w:eastAsia="el-GR"/>
        </w:rPr>
        <w:t>Αθλοδιακοπές</w:t>
      </w:r>
      <w:proofErr w:type="spellEnd"/>
      <w:r w:rsidRPr="008260A9">
        <w:rPr>
          <w:rFonts w:ascii="Tahoma" w:eastAsia="Times New Roman" w:hAnsi="Tahoma" w:cs="Tahoma"/>
          <w:szCs w:val="24"/>
          <w:lang w:eastAsia="el-GR"/>
        </w:rPr>
        <w:t xml:space="preserve"> 201</w:t>
      </w:r>
      <w:r w:rsidR="003919AC">
        <w:rPr>
          <w:rFonts w:ascii="Tahoma" w:eastAsia="Times New Roman" w:hAnsi="Tahoma" w:cs="Tahoma"/>
          <w:szCs w:val="24"/>
          <w:lang w:eastAsia="el-GR"/>
        </w:rPr>
        <w:t>8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και την υπ’αρ.</w:t>
      </w:r>
      <w:r w:rsidR="003919AC">
        <w:rPr>
          <w:rFonts w:ascii="Tahoma" w:eastAsia="Times New Roman" w:hAnsi="Tahoma" w:cs="Tahoma"/>
          <w:szCs w:val="24"/>
          <w:lang w:eastAsia="el-GR"/>
        </w:rPr>
        <w:t>16</w:t>
      </w:r>
      <w:r w:rsidRPr="00FC0AA5">
        <w:rPr>
          <w:rFonts w:ascii="Tahoma" w:eastAsia="Times New Roman" w:hAnsi="Tahoma" w:cs="Tahoma"/>
          <w:szCs w:val="24"/>
          <w:lang w:eastAsia="el-GR"/>
        </w:rPr>
        <w:t>/201</w:t>
      </w:r>
      <w:r w:rsidR="003919AC">
        <w:rPr>
          <w:rFonts w:ascii="Tahoma" w:eastAsia="Times New Roman" w:hAnsi="Tahoma" w:cs="Tahoma"/>
          <w:szCs w:val="24"/>
          <w:lang w:eastAsia="el-GR"/>
        </w:rPr>
        <w:t>8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σχετική μελέτη </w:t>
      </w:r>
      <w:r w:rsidR="00280E6C">
        <w:rPr>
          <w:rFonts w:ascii="Tahoma" w:eastAsia="Times New Roman" w:hAnsi="Tahoma" w:cs="Tahoma"/>
          <w:szCs w:val="24"/>
          <w:lang w:eastAsia="el-GR"/>
        </w:rPr>
        <w:t xml:space="preserve">ενδεικτικού 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προϋπολογισμού </w:t>
      </w:r>
      <w:r w:rsidR="003919AC">
        <w:rPr>
          <w:rFonts w:ascii="Tahoma" w:eastAsia="Times New Roman" w:hAnsi="Tahoma" w:cs="Tahoma"/>
          <w:szCs w:val="24"/>
          <w:lang w:eastAsia="el-GR"/>
        </w:rPr>
        <w:t>34.843,00</w:t>
      </w:r>
      <w:r w:rsidRPr="00FC0AA5">
        <w:rPr>
          <w:rFonts w:ascii="Tahoma" w:eastAsia="Times New Roman" w:hAnsi="Tahoma" w:cs="Tahoma"/>
          <w:szCs w:val="24"/>
          <w:lang w:eastAsia="el-GR"/>
        </w:rPr>
        <w:t>€</w:t>
      </w:r>
      <w:r w:rsidR="00280E6C">
        <w:rPr>
          <w:rFonts w:ascii="Tahoma" w:eastAsia="Times New Roman" w:hAnsi="Tahoma" w:cs="Tahoma"/>
          <w:szCs w:val="24"/>
          <w:lang w:eastAsia="el-GR"/>
        </w:rPr>
        <w:t xml:space="preserve"> με ΦΠΑ</w:t>
      </w:r>
      <w:r w:rsidRPr="00FC0AA5">
        <w:rPr>
          <w:rFonts w:ascii="Tahoma" w:eastAsia="Times New Roman" w:hAnsi="Tahoma" w:cs="Tahoma"/>
          <w:szCs w:val="24"/>
          <w:lang w:eastAsia="el-GR"/>
        </w:rPr>
        <w:t>, τα οποία σας διαβιβάζουμε.</w:t>
      </w: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 xml:space="preserve">Για την κάλυψη των δαπανών </w:t>
      </w:r>
      <w:r w:rsidRPr="008260A9">
        <w:rPr>
          <w:rFonts w:ascii="Tahoma" w:eastAsia="Times New Roman" w:hAnsi="Tahoma" w:cs="Tahoma"/>
          <w:szCs w:val="24"/>
          <w:lang w:eastAsia="el-GR"/>
        </w:rPr>
        <w:t>της υλοποίησης του Προγράμματος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απαιτείται </w:t>
      </w:r>
      <w:r w:rsidR="003919AC">
        <w:rPr>
          <w:rFonts w:ascii="Tahoma" w:eastAsia="Times New Roman" w:hAnsi="Tahoma" w:cs="Tahoma"/>
          <w:szCs w:val="24"/>
          <w:lang w:eastAsia="el-GR"/>
        </w:rPr>
        <w:t xml:space="preserve">δαπάνη και 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διάθεση πίστωσης ποσού </w:t>
      </w:r>
      <w:r w:rsidR="003919AC">
        <w:rPr>
          <w:rFonts w:ascii="Tahoma" w:eastAsia="Times New Roman" w:hAnsi="Tahoma" w:cs="Tahoma"/>
          <w:szCs w:val="24"/>
          <w:lang w:eastAsia="el-GR"/>
        </w:rPr>
        <w:t>34.843,00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€ που θα βαρύνει τον Κ.Α. </w:t>
      </w:r>
      <w:r w:rsidRPr="008260A9">
        <w:rPr>
          <w:rFonts w:ascii="Tahoma" w:eastAsia="Times New Roman" w:hAnsi="Tahoma" w:cs="Tahoma"/>
          <w:szCs w:val="24"/>
          <w:lang w:eastAsia="el-GR"/>
        </w:rPr>
        <w:t>15.6474.0008</w:t>
      </w:r>
      <w:r w:rsidRPr="00FC0AA5">
        <w:rPr>
          <w:rFonts w:ascii="Tahoma" w:eastAsia="Times New Roman" w:hAnsi="Tahoma" w:cs="Tahoma"/>
          <w:szCs w:val="24"/>
          <w:lang w:eastAsia="el-GR"/>
        </w:rPr>
        <w:t xml:space="preserve"> με τίτλο «</w:t>
      </w:r>
      <w:r w:rsidRPr="008260A9">
        <w:rPr>
          <w:rFonts w:ascii="Tahoma" w:eastAsia="Times New Roman" w:hAnsi="Tahoma" w:cs="Tahoma"/>
          <w:szCs w:val="24"/>
          <w:lang w:eastAsia="el-GR"/>
        </w:rPr>
        <w:t>Καλοκαιρινό πρόγραμμα δημιουργικής απασχόλησης &amp; εκπαίδευσης παιδιών</w:t>
      </w:r>
      <w:r w:rsidRPr="00FC0AA5">
        <w:rPr>
          <w:rFonts w:ascii="Tahoma" w:eastAsia="Times New Roman" w:hAnsi="Tahoma" w:cs="Tahoma"/>
          <w:szCs w:val="24"/>
          <w:lang w:eastAsia="el-GR"/>
        </w:rPr>
        <w:t>»  του</w:t>
      </w:r>
      <w:r w:rsidRPr="008260A9">
        <w:rPr>
          <w:rFonts w:ascii="Tahoma" w:eastAsia="Times New Roman" w:hAnsi="Tahoma" w:cs="Tahoma"/>
          <w:szCs w:val="24"/>
          <w:lang w:eastAsia="el-GR"/>
        </w:rPr>
        <w:t xml:space="preserve"> προϋπολογισμού έτους 201</w:t>
      </w:r>
      <w:r w:rsidR="003919AC">
        <w:rPr>
          <w:rFonts w:ascii="Tahoma" w:eastAsia="Times New Roman" w:hAnsi="Tahoma" w:cs="Tahoma"/>
          <w:szCs w:val="24"/>
          <w:lang w:eastAsia="el-GR"/>
        </w:rPr>
        <w:t>8</w:t>
      </w:r>
      <w:r w:rsidR="003A4309">
        <w:rPr>
          <w:rFonts w:ascii="Tahoma" w:eastAsia="Times New Roman" w:hAnsi="Tahoma" w:cs="Tahoma"/>
          <w:szCs w:val="24"/>
          <w:lang w:eastAsia="el-GR"/>
        </w:rPr>
        <w:t>.</w:t>
      </w:r>
      <w:r w:rsidRPr="008260A9">
        <w:rPr>
          <w:rFonts w:ascii="Tahoma" w:eastAsia="Times New Roman" w:hAnsi="Tahoma" w:cs="Tahoma"/>
          <w:szCs w:val="24"/>
          <w:lang w:eastAsia="el-GR"/>
        </w:rPr>
        <w:t xml:space="preserve"> </w:t>
      </w:r>
    </w:p>
    <w:p w:rsidR="00FC0AA5" w:rsidRPr="00FC0AA5" w:rsidRDefault="00FC0AA5" w:rsidP="00FC0AA5">
      <w:pPr>
        <w:spacing w:after="0" w:line="360" w:lineRule="auto"/>
        <w:jc w:val="both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szCs w:val="24"/>
          <w:lang w:eastAsia="el-GR"/>
        </w:rPr>
        <w:t>Παρακαλούμε την λήψη απόφασης για:</w:t>
      </w:r>
    </w:p>
    <w:p w:rsidR="00FC0AA5" w:rsidRPr="00097327" w:rsidRDefault="00FC0AA5" w:rsidP="00280E6C">
      <w:pPr>
        <w:keepNext/>
        <w:spacing w:after="0" w:line="360" w:lineRule="auto"/>
        <w:ind w:left="426" w:hanging="426"/>
        <w:jc w:val="both"/>
        <w:outlineLvl w:val="0"/>
        <w:rPr>
          <w:rFonts w:ascii="Tahoma" w:eastAsia="Times New Roman" w:hAnsi="Tahoma" w:cs="Tahoma"/>
          <w:szCs w:val="24"/>
          <w:lang w:eastAsia="el-GR"/>
        </w:rPr>
      </w:pPr>
      <w:r w:rsidRPr="00FC0AA5">
        <w:rPr>
          <w:rFonts w:ascii="Tahoma" w:eastAsia="Times New Roman" w:hAnsi="Tahoma" w:cs="Tahoma"/>
          <w:bCs/>
          <w:szCs w:val="24"/>
          <w:lang w:eastAsia="el-GR"/>
        </w:rPr>
        <w:t xml:space="preserve">α)  </w:t>
      </w:r>
      <w:r w:rsidRPr="00097327">
        <w:rPr>
          <w:rFonts w:ascii="Tahoma" w:eastAsia="Times New Roman" w:hAnsi="Tahoma" w:cs="Tahoma"/>
          <w:bCs/>
          <w:szCs w:val="24"/>
          <w:lang w:eastAsia="el-GR"/>
        </w:rPr>
        <w:t>την έγκριση  υλοποίησης του Καλοκαιρινού Προγράμματος «ΑΘΛΟΔΙΑ</w:t>
      </w:r>
      <w:r w:rsidR="003919AC">
        <w:rPr>
          <w:rFonts w:ascii="Tahoma" w:eastAsia="Times New Roman" w:hAnsi="Tahoma" w:cs="Tahoma"/>
          <w:bCs/>
          <w:szCs w:val="24"/>
          <w:lang w:eastAsia="el-GR"/>
        </w:rPr>
        <w:t>ΚΟΠΕΣ 2018</w:t>
      </w:r>
      <w:r w:rsidRPr="00097327">
        <w:rPr>
          <w:rFonts w:ascii="Tahoma" w:eastAsia="Times New Roman" w:hAnsi="Tahoma" w:cs="Tahoma"/>
          <w:bCs/>
          <w:szCs w:val="24"/>
          <w:lang w:eastAsia="el-GR"/>
        </w:rPr>
        <w:t>»</w:t>
      </w:r>
    </w:p>
    <w:p w:rsidR="00FC0AA5" w:rsidRPr="00097327" w:rsidRDefault="00097327" w:rsidP="00280E6C">
      <w:pPr>
        <w:spacing w:after="0" w:line="240" w:lineRule="auto"/>
        <w:ind w:left="426" w:hanging="426"/>
        <w:rPr>
          <w:rFonts w:ascii="Tahoma" w:eastAsia="Times New Roman" w:hAnsi="Tahoma" w:cs="Tahoma"/>
          <w:szCs w:val="24"/>
          <w:lang w:eastAsia="el-GR"/>
        </w:rPr>
      </w:pPr>
      <w:r w:rsidRPr="00097327">
        <w:rPr>
          <w:rFonts w:ascii="Tahoma" w:eastAsia="Times New Roman" w:hAnsi="Tahoma" w:cs="Tahoma"/>
          <w:szCs w:val="24"/>
          <w:lang w:eastAsia="el-GR"/>
        </w:rPr>
        <w:t>β)  την έγκριση  της υπ’αρ.</w:t>
      </w:r>
      <w:r w:rsidR="003919AC">
        <w:rPr>
          <w:rFonts w:ascii="Tahoma" w:eastAsia="Times New Roman" w:hAnsi="Tahoma" w:cs="Tahoma"/>
          <w:szCs w:val="24"/>
          <w:lang w:eastAsia="el-GR"/>
        </w:rPr>
        <w:t>16/2018</w:t>
      </w:r>
      <w:r w:rsidR="00FC0AA5" w:rsidRPr="00097327">
        <w:rPr>
          <w:rFonts w:ascii="Tahoma" w:eastAsia="Times New Roman" w:hAnsi="Tahoma" w:cs="Tahoma"/>
          <w:szCs w:val="24"/>
          <w:lang w:eastAsia="el-GR"/>
        </w:rPr>
        <w:t xml:space="preserve"> μελέτης του Τμήματος </w:t>
      </w:r>
      <w:r w:rsidRPr="00097327">
        <w:rPr>
          <w:rFonts w:ascii="Tahoma" w:eastAsia="Times New Roman" w:hAnsi="Tahoma" w:cs="Tahoma"/>
          <w:szCs w:val="24"/>
          <w:lang w:eastAsia="el-GR"/>
        </w:rPr>
        <w:t>Αθλητισμού και Νέας Γενιάς</w:t>
      </w:r>
      <w:r w:rsidR="003A4309">
        <w:rPr>
          <w:rFonts w:ascii="Tahoma" w:eastAsia="Times New Roman" w:hAnsi="Tahoma" w:cs="Tahoma"/>
          <w:szCs w:val="24"/>
          <w:lang w:eastAsia="el-GR"/>
        </w:rPr>
        <w:t xml:space="preserve"> και </w:t>
      </w:r>
    </w:p>
    <w:p w:rsidR="00FC0AA5" w:rsidRPr="00FC0AA5" w:rsidRDefault="00FC0AA5" w:rsidP="00280E6C">
      <w:pPr>
        <w:spacing w:after="0" w:line="360" w:lineRule="auto"/>
        <w:ind w:left="426" w:hanging="426"/>
        <w:jc w:val="both"/>
        <w:rPr>
          <w:rFonts w:ascii="Tahoma" w:eastAsia="Times New Roman" w:hAnsi="Tahoma" w:cs="Tahoma"/>
          <w:szCs w:val="24"/>
          <w:lang w:eastAsia="el-GR"/>
        </w:rPr>
      </w:pPr>
      <w:r w:rsidRPr="00097327">
        <w:rPr>
          <w:rFonts w:ascii="Tahoma" w:eastAsia="Times New Roman" w:hAnsi="Tahoma" w:cs="Tahoma"/>
          <w:szCs w:val="24"/>
          <w:lang w:eastAsia="el-GR"/>
        </w:rPr>
        <w:t xml:space="preserve">γ)  την έγκριση δαπάνης και  διάθεση της πίστωσης συνολικού ποσού </w:t>
      </w:r>
      <w:r w:rsidR="003919AC">
        <w:rPr>
          <w:rFonts w:ascii="Tahoma" w:eastAsia="Times New Roman" w:hAnsi="Tahoma" w:cs="Tahoma"/>
          <w:szCs w:val="24"/>
          <w:lang w:eastAsia="el-GR"/>
        </w:rPr>
        <w:t>34.</w:t>
      </w:r>
      <w:r w:rsidR="003A4309">
        <w:rPr>
          <w:rFonts w:ascii="Tahoma" w:eastAsia="Times New Roman" w:hAnsi="Tahoma" w:cs="Tahoma"/>
          <w:szCs w:val="24"/>
          <w:lang w:eastAsia="el-GR"/>
        </w:rPr>
        <w:t>843,00</w:t>
      </w:r>
      <w:bookmarkStart w:id="0" w:name="_GoBack"/>
      <w:bookmarkEnd w:id="0"/>
      <w:r w:rsidRPr="00097327">
        <w:rPr>
          <w:rFonts w:ascii="Tahoma" w:eastAsia="Times New Roman" w:hAnsi="Tahoma" w:cs="Tahoma"/>
          <w:szCs w:val="24"/>
          <w:lang w:eastAsia="el-GR"/>
        </w:rPr>
        <w:t xml:space="preserve">€ που </w:t>
      </w:r>
      <w:r w:rsidR="00097327" w:rsidRPr="00097327">
        <w:rPr>
          <w:rFonts w:ascii="Tahoma" w:eastAsia="Times New Roman" w:hAnsi="Tahoma" w:cs="Tahoma"/>
          <w:szCs w:val="24"/>
          <w:lang w:eastAsia="el-GR"/>
        </w:rPr>
        <w:t>θα βαρύνει τον Κ.Α. 15.6474.0008</w:t>
      </w:r>
      <w:r w:rsidRPr="00097327">
        <w:rPr>
          <w:rFonts w:ascii="Tahoma" w:eastAsia="Times New Roman" w:hAnsi="Tahoma" w:cs="Tahoma"/>
          <w:szCs w:val="24"/>
          <w:lang w:eastAsia="el-GR"/>
        </w:rPr>
        <w:t xml:space="preserve"> με τίτλο «</w:t>
      </w:r>
      <w:r w:rsidR="00097327" w:rsidRPr="00097327">
        <w:rPr>
          <w:rFonts w:ascii="Tahoma" w:eastAsia="Times New Roman" w:hAnsi="Tahoma" w:cs="Tahoma"/>
          <w:szCs w:val="24"/>
          <w:lang w:eastAsia="el-GR"/>
        </w:rPr>
        <w:t>Καλοκαιρινό πρόγραμμα δημιουργικής απασχόλησης &amp; εκπαίδευσης παιδιών</w:t>
      </w:r>
      <w:r w:rsidR="00280E6C">
        <w:rPr>
          <w:rFonts w:ascii="Tahoma" w:eastAsia="Times New Roman" w:hAnsi="Tahoma" w:cs="Tahoma"/>
          <w:szCs w:val="24"/>
          <w:lang w:eastAsia="el-GR"/>
        </w:rPr>
        <w:t>»</w:t>
      </w:r>
      <w:r w:rsidRPr="00097327">
        <w:rPr>
          <w:rFonts w:ascii="Tahoma" w:eastAsia="Times New Roman" w:hAnsi="Tahoma" w:cs="Tahoma"/>
          <w:szCs w:val="24"/>
          <w:lang w:eastAsia="el-GR"/>
        </w:rPr>
        <w:t>.</w:t>
      </w:r>
    </w:p>
    <w:p w:rsidR="00FC0AA5" w:rsidRPr="00FC0AA5" w:rsidRDefault="00FC0AA5" w:rsidP="00FC0AA5">
      <w:pPr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</w:p>
    <w:p w:rsidR="00FC0AA5" w:rsidRPr="00FC0AA5" w:rsidRDefault="00280E6C" w:rsidP="00280E6C">
      <w:pPr>
        <w:tabs>
          <w:tab w:val="left" w:pos="5265"/>
        </w:tabs>
        <w:spacing w:after="0" w:line="240" w:lineRule="auto"/>
        <w:ind w:right="-284"/>
        <w:rPr>
          <w:rFonts w:ascii="Tahoma" w:eastAsia="Times New Roman" w:hAnsi="Tahoma" w:cs="Tahoma"/>
          <w:sz w:val="21"/>
          <w:szCs w:val="24"/>
          <w:lang w:eastAsia="el-GR"/>
        </w:rPr>
      </w:pPr>
      <w:r>
        <w:rPr>
          <w:rFonts w:ascii="Tahoma" w:eastAsia="Times New Roman" w:hAnsi="Tahoma" w:cs="Tahoma"/>
          <w:sz w:val="21"/>
          <w:szCs w:val="24"/>
          <w:lang w:eastAsia="el-GR"/>
        </w:rPr>
        <w:t xml:space="preserve">  Η ΠΡΟΙΣΤΑΜΕΝΗ           </w:t>
      </w:r>
      <w:r w:rsidR="00FC0AA5"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Η Δ/ΝΤΡΙΑ ΟΙΚ</w:t>
      </w:r>
      <w:r>
        <w:rPr>
          <w:rFonts w:ascii="Tahoma" w:eastAsia="Times New Roman" w:hAnsi="Tahoma" w:cs="Tahoma"/>
          <w:sz w:val="21"/>
          <w:szCs w:val="24"/>
          <w:lang w:eastAsia="el-GR"/>
        </w:rPr>
        <w:t xml:space="preserve">/ΚΩΝ ΥΠΗΡΕΣΙΩΝ         </w:t>
      </w:r>
      <w:r w:rsidR="00FC0AA5"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Η ΑΝΤ/ΧΟΣ ΟΙΚ/ΚΩΝ </w:t>
      </w:r>
      <w:r w:rsidRPr="00280E6C">
        <w:rPr>
          <w:rFonts w:ascii="Tahoma" w:eastAsia="Times New Roman" w:hAnsi="Tahoma" w:cs="Tahoma"/>
          <w:sz w:val="21"/>
          <w:szCs w:val="24"/>
          <w:lang w:eastAsia="el-GR"/>
        </w:rPr>
        <w:t>ΥΠΗΡΕΣΙΩΝ</w:t>
      </w:r>
      <w:r>
        <w:rPr>
          <w:rFonts w:ascii="Tahoma" w:eastAsia="Times New Roman" w:hAnsi="Tahoma" w:cs="Tahoma"/>
          <w:sz w:val="21"/>
          <w:szCs w:val="24"/>
          <w:lang w:eastAsia="el-GR"/>
        </w:rPr>
        <w:t xml:space="preserve"> </w:t>
      </w:r>
    </w:p>
    <w:p w:rsidR="00FC0AA5" w:rsidRPr="00FC0AA5" w:rsidRDefault="00FC0AA5" w:rsidP="00FC0AA5">
      <w:pPr>
        <w:tabs>
          <w:tab w:val="left" w:pos="7650"/>
        </w:tabs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  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 </w:t>
      </w: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ΤΟΥ ΤΜΗΜΑΤΟΣ                                                                                       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    </w:t>
      </w:r>
    </w:p>
    <w:p w:rsidR="00FC0AA5" w:rsidRPr="00FC0AA5" w:rsidRDefault="00FC0AA5" w:rsidP="00FC0AA5">
      <w:pPr>
        <w:tabs>
          <w:tab w:val="left" w:pos="5265"/>
        </w:tabs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</w:p>
    <w:p w:rsidR="00FC0AA5" w:rsidRPr="00FC0AA5" w:rsidRDefault="00FC0AA5" w:rsidP="00FC0AA5">
      <w:pPr>
        <w:tabs>
          <w:tab w:val="left" w:pos="5265"/>
        </w:tabs>
        <w:spacing w:after="0" w:line="240" w:lineRule="auto"/>
        <w:rPr>
          <w:rFonts w:ascii="Tahoma" w:eastAsia="Times New Roman" w:hAnsi="Tahoma" w:cs="Tahoma"/>
          <w:sz w:val="21"/>
          <w:szCs w:val="24"/>
          <w:lang w:eastAsia="el-GR"/>
        </w:rPr>
      </w:pP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 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>ΕΛΕΥΘΕΡΙΑ</w:t>
      </w:r>
      <w:r w:rsidRPr="00B923B0">
        <w:rPr>
          <w:rFonts w:ascii="Tahoma" w:eastAsia="Times New Roman" w:hAnsi="Tahoma" w:cs="Tahoma"/>
          <w:sz w:val="21"/>
          <w:szCs w:val="24"/>
          <w:lang w:eastAsia="el-GR"/>
        </w:rPr>
        <w:t xml:space="preserve"> ΚΑΤΣΑΝΤΩΝΗ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      ΔΕΣΠΟΙΝΑ </w:t>
      </w:r>
      <w:r w:rsidRPr="00FC0AA5">
        <w:rPr>
          <w:rFonts w:ascii="Tahoma" w:eastAsia="Times New Roman" w:hAnsi="Tahoma" w:cs="Tahoma"/>
          <w:sz w:val="21"/>
          <w:szCs w:val="24"/>
          <w:lang w:eastAsia="el-GR"/>
        </w:rPr>
        <w:t xml:space="preserve"> ΧΑΛΚΙΟΠΟ</w:t>
      </w:r>
      <w:r w:rsidR="00280E6C">
        <w:rPr>
          <w:rFonts w:ascii="Tahoma" w:eastAsia="Times New Roman" w:hAnsi="Tahoma" w:cs="Tahoma"/>
          <w:sz w:val="21"/>
          <w:szCs w:val="24"/>
          <w:lang w:eastAsia="el-GR"/>
        </w:rPr>
        <w:t xml:space="preserve">ΥΛΟΥ                   </w:t>
      </w:r>
      <w:r w:rsidRPr="00FC0AA5">
        <w:rPr>
          <w:rFonts w:ascii="Tahoma" w:eastAsia="Times New Roman" w:hAnsi="Tahoma" w:cs="Tahoma"/>
          <w:sz w:val="21"/>
          <w:szCs w:val="24"/>
          <w:lang w:eastAsia="el-GR"/>
        </w:rPr>
        <w:t>ΒΑΣΙΛΙΚΗ ΚΑΡΑΒΙΑ</w:t>
      </w:r>
    </w:p>
    <w:p w:rsidR="00B76D42" w:rsidRDefault="00B76D42"/>
    <w:sectPr w:rsidR="00B76D42" w:rsidSect="00FC0AA5">
      <w:pgSz w:w="11906" w:h="16838"/>
      <w:pgMar w:top="851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2D"/>
    <w:rsid w:val="00083F04"/>
    <w:rsid w:val="00097327"/>
    <w:rsid w:val="00280E6C"/>
    <w:rsid w:val="003919AC"/>
    <w:rsid w:val="003A4309"/>
    <w:rsid w:val="008260A9"/>
    <w:rsid w:val="00854938"/>
    <w:rsid w:val="008B1B66"/>
    <w:rsid w:val="00B76D42"/>
    <w:rsid w:val="00B923B0"/>
    <w:rsid w:val="00E26C2D"/>
    <w:rsid w:val="00FC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B6EE4-B91C-4BDC-AA3F-1DCA135A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330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2017-04-19T12:32:00Z</dcterms:created>
  <dcterms:modified xsi:type="dcterms:W3CDTF">2018-02-28T10:51:00Z</dcterms:modified>
</cp:coreProperties>
</file>