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2A" w:rsidRDefault="00B9262A" w:rsidP="00B9262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74767475" r:id="rId6"/>
        </w:object>
      </w:r>
    </w:p>
    <w:p w:rsidR="00B9262A" w:rsidRDefault="00B9262A" w:rsidP="00B9262A">
      <w:pPr>
        <w:spacing w:line="280" w:lineRule="exact"/>
        <w:rPr>
          <w:rFonts w:ascii="Arial" w:hAnsi="Arial" w:cs="Arial"/>
          <w:noProof/>
        </w:rPr>
      </w:pPr>
    </w:p>
    <w:p w:rsidR="00B9262A" w:rsidRDefault="00B9262A" w:rsidP="00B9262A">
      <w:pPr>
        <w:spacing w:line="280" w:lineRule="exact"/>
        <w:rPr>
          <w:lang w:val="en-US"/>
        </w:rPr>
      </w:pPr>
    </w:p>
    <w:p w:rsidR="00B9262A" w:rsidRDefault="00B9262A" w:rsidP="00B9262A">
      <w:pPr>
        <w:spacing w:line="280" w:lineRule="exact"/>
        <w:rPr>
          <w:sz w:val="24"/>
          <w:szCs w:val="24"/>
        </w:rPr>
      </w:pPr>
      <w:r>
        <w:t xml:space="preserve">                                                                           </w:t>
      </w:r>
    </w:p>
    <w:p w:rsidR="00B9262A" w:rsidRDefault="00B9262A" w:rsidP="00B9262A">
      <w:pPr>
        <w:spacing w:line="280" w:lineRule="exact"/>
        <w:rPr>
          <w:rFonts w:ascii="Arial" w:hAnsi="Arial" w:cs="Arial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A360B4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</w:t>
      </w:r>
    </w:p>
    <w:p w:rsidR="00B9262A" w:rsidRPr="00A360B4" w:rsidRDefault="00B9262A" w:rsidP="00B9262A">
      <w:pPr>
        <w:spacing w:line="280" w:lineRule="exact"/>
        <w:rPr>
          <w:sz w:val="24"/>
          <w:szCs w:val="24"/>
        </w:rPr>
      </w:pPr>
      <w:r w:rsidRPr="00A360B4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</w:t>
      </w:r>
    </w:p>
    <w:p w:rsidR="00B9262A" w:rsidRDefault="00B9262A" w:rsidP="00B9262A">
      <w:pPr>
        <w:pStyle w:val="1"/>
        <w:spacing w:line="280" w:lineRule="exact"/>
      </w:pPr>
      <w:r>
        <w:t xml:space="preserve">       ΕΛΛΗΝΙΚΗ ΔΗΜΟΚΡΑΤΙΑ                                        </w:t>
      </w:r>
    </w:p>
    <w:p w:rsidR="00B9262A" w:rsidRDefault="00B9262A" w:rsidP="00B9262A">
      <w:pPr>
        <w:pStyle w:val="1"/>
        <w:spacing w:line="280" w:lineRule="exact"/>
      </w:pPr>
      <w:r>
        <w:t xml:space="preserve">         </w:t>
      </w:r>
      <w:r w:rsidR="000B0F67">
        <w:t xml:space="preserve">ΝΟΜΟΣ </w:t>
      </w:r>
      <w:r>
        <w:t xml:space="preserve">ΑΤΤΙΚΗΣ                                          </w:t>
      </w:r>
    </w:p>
    <w:p w:rsidR="00B9262A" w:rsidRDefault="00B9262A" w:rsidP="00B9262A">
      <w:pPr>
        <w:pStyle w:val="1"/>
        <w:spacing w:line="280" w:lineRule="exact"/>
        <w:rPr>
          <w:b/>
        </w:rPr>
      </w:pPr>
      <w:r>
        <w:t xml:space="preserve"> </w:t>
      </w:r>
      <w:r>
        <w:rPr>
          <w:b/>
        </w:rPr>
        <w:t xml:space="preserve">ΔΗΜΟΣ ΜΟΣΧΑΤΟΥ -ΤΑΥΡΟΥ                                                                                             </w:t>
      </w:r>
      <w:r>
        <w:rPr>
          <w:sz w:val="18"/>
          <w:szCs w:val="18"/>
        </w:rPr>
        <w:t>ΔΙΕΥΘΥΝΣΗ ΚΟΙΝΩΝΙΚΗΣ ΠΡΟΣΤΑΣΙΑΣ, ΠΑΙΔΕΙΑΣ</w:t>
      </w:r>
      <w:r>
        <w:rPr>
          <w:sz w:val="20"/>
        </w:rPr>
        <w:t xml:space="preserve">                          </w:t>
      </w:r>
      <w:r w:rsidRPr="00B9262A">
        <w:rPr>
          <w:sz w:val="28"/>
          <w:szCs w:val="28"/>
        </w:rPr>
        <w:t xml:space="preserve">Μοσχάτο,  </w:t>
      </w:r>
      <w:r w:rsidR="000B0F67">
        <w:rPr>
          <w:sz w:val="28"/>
          <w:szCs w:val="28"/>
        </w:rPr>
        <w:t>14</w:t>
      </w:r>
      <w:r w:rsidRPr="00B9262A">
        <w:rPr>
          <w:sz w:val="28"/>
          <w:szCs w:val="28"/>
        </w:rPr>
        <w:t>.12.201</w:t>
      </w:r>
      <w:r w:rsidR="000B0F67">
        <w:rPr>
          <w:sz w:val="28"/>
          <w:szCs w:val="28"/>
        </w:rPr>
        <w:t>7</w:t>
      </w:r>
      <w:r>
        <w:rPr>
          <w:sz w:val="20"/>
        </w:rPr>
        <w:t xml:space="preserve">       </w:t>
      </w:r>
    </w:p>
    <w:p w:rsidR="00B9262A" w:rsidRPr="00D276BE" w:rsidRDefault="00B9262A" w:rsidP="00B9262A">
      <w:pPr>
        <w:spacing w:line="280" w:lineRule="exact"/>
        <w:rPr>
          <w:rFonts w:ascii="Arial" w:hAnsi="Arial"/>
        </w:rPr>
      </w:pPr>
      <w:r>
        <w:t xml:space="preserve">ΠΟΛΙΤΙΣΜΟΥ –ΑΘΛΗΤΙΣΜΟΥ&amp; ΝΕΑΣ ΓΕΝΙΑΣ                                </w:t>
      </w:r>
    </w:p>
    <w:p w:rsidR="00B9262A" w:rsidRPr="00A360B4" w:rsidRDefault="00B9262A" w:rsidP="00B9262A">
      <w:pPr>
        <w:spacing w:line="280" w:lineRule="exact"/>
        <w:rPr>
          <w:rFonts w:ascii="Arial" w:hAnsi="Arial"/>
        </w:rPr>
      </w:pP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z w:val="24"/>
        </w:rPr>
        <w:t>ΤΜΗΜΑ ΑΘΛΗΤΙΣΜΟΥ ΚΑΙ ΝΕΑΣ ΓΕΝΙΑΣ</w:t>
      </w:r>
    </w:p>
    <w:p w:rsidR="00B9262A" w:rsidRDefault="00B9262A" w:rsidP="00B9262A">
      <w:pPr>
        <w:spacing w:line="280" w:lineRule="exact"/>
        <w:rPr>
          <w:rFonts w:ascii="Arial" w:hAnsi="Arial"/>
          <w:b/>
          <w:sz w:val="24"/>
        </w:rPr>
      </w:pPr>
      <w:proofErr w:type="spellStart"/>
      <w:r>
        <w:rPr>
          <w:sz w:val="22"/>
          <w:szCs w:val="22"/>
        </w:rPr>
        <w:t>Ταχ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Δνση</w:t>
      </w:r>
      <w:proofErr w:type="spellEnd"/>
      <w:r>
        <w:rPr>
          <w:sz w:val="22"/>
          <w:szCs w:val="22"/>
        </w:rPr>
        <w:t>: Μιαούλη 60 ,Τ.Κ 18345</w:t>
      </w:r>
    </w:p>
    <w:p w:rsidR="00B9262A" w:rsidRDefault="00B9262A" w:rsidP="00B9262A">
      <w:pPr>
        <w:rPr>
          <w:sz w:val="22"/>
          <w:szCs w:val="22"/>
        </w:rPr>
      </w:pPr>
      <w:r>
        <w:rPr>
          <w:sz w:val="22"/>
          <w:szCs w:val="22"/>
        </w:rPr>
        <w:t xml:space="preserve">Τηλ:210-9407820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</w:t>
      </w:r>
    </w:p>
    <w:p w:rsidR="00DA6DEC" w:rsidRDefault="00DA6DEC" w:rsidP="00DA6DEC">
      <w:pPr>
        <w:rPr>
          <w:rFonts w:ascii="Tahoma" w:hAnsi="Tahoma" w:cs="Tahoma"/>
          <w:b/>
          <w:bCs/>
          <w:sz w:val="22"/>
        </w:rPr>
      </w:pPr>
      <w:r w:rsidRPr="00DA6DEC">
        <w:rPr>
          <w:rFonts w:ascii="Arial" w:hAnsi="Arial" w:cs="Arial"/>
          <w:sz w:val="28"/>
          <w:szCs w:val="28"/>
        </w:rPr>
        <w:t xml:space="preserve">     </w:t>
      </w:r>
      <w:r>
        <w:rPr>
          <w:sz w:val="22"/>
          <w:szCs w:val="22"/>
          <w:lang w:val="en-US"/>
        </w:rPr>
        <w:t>e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onadmos</w:t>
      </w:r>
      <w:proofErr w:type="spellEnd"/>
      <w:r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gr</w:t>
      </w:r>
      <w:proofErr w:type="spellEnd"/>
      <w:r w:rsidRPr="00B9262A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    </w:t>
      </w:r>
      <w:r w:rsidRPr="001B3E95">
        <w:rPr>
          <w:rFonts w:ascii="Arial" w:hAnsi="Arial" w:cs="Arial"/>
          <w:sz w:val="22"/>
          <w:szCs w:val="22"/>
        </w:rPr>
        <w:t xml:space="preserve"> </w:t>
      </w:r>
    </w:p>
    <w:p w:rsidR="00DA6DEC" w:rsidRPr="00D5663F" w:rsidRDefault="00DA6DEC" w:rsidP="00D5663F">
      <w:pPr>
        <w:jc w:val="right"/>
        <w:rPr>
          <w:rFonts w:ascii="Arial" w:hAnsi="Arial" w:cs="Arial"/>
          <w:sz w:val="28"/>
          <w:szCs w:val="28"/>
        </w:rPr>
      </w:pPr>
      <w:r w:rsidRPr="001B3E95">
        <w:rPr>
          <w:rFonts w:ascii="Arial" w:hAnsi="Arial" w:cs="Arial"/>
          <w:sz w:val="28"/>
          <w:szCs w:val="28"/>
        </w:rPr>
        <w:t xml:space="preserve">Προς: </w:t>
      </w:r>
      <w:r>
        <w:rPr>
          <w:rFonts w:ascii="Tahoma" w:hAnsi="Tahoma" w:cs="Tahoma"/>
          <w:b/>
          <w:bCs/>
          <w:sz w:val="22"/>
        </w:rPr>
        <w:t>Τον Πρόεδρο και τα μέλη</w:t>
      </w:r>
    </w:p>
    <w:p w:rsidR="00B9262A" w:rsidRPr="001B3E95" w:rsidRDefault="00DA6DEC" w:rsidP="00D5663F">
      <w:pPr>
        <w:rPr>
          <w:rFonts w:ascii="Arial" w:hAnsi="Arial" w:cs="Arial"/>
        </w:rPr>
      </w:pPr>
      <w:r w:rsidRPr="00D5663F">
        <w:rPr>
          <w:rFonts w:ascii="Tahoma" w:hAnsi="Tahoma" w:cs="Tahoma"/>
          <w:b/>
          <w:bCs/>
          <w:sz w:val="22"/>
        </w:rPr>
        <w:t xml:space="preserve">                                                                            </w:t>
      </w:r>
      <w:r w:rsidRPr="00DA6DEC">
        <w:rPr>
          <w:rFonts w:ascii="Tahoma" w:hAnsi="Tahoma" w:cs="Tahoma"/>
          <w:b/>
          <w:bCs/>
          <w:sz w:val="22"/>
        </w:rPr>
        <w:t xml:space="preserve">        </w:t>
      </w:r>
      <w:r>
        <w:rPr>
          <w:rFonts w:ascii="Tahoma" w:hAnsi="Tahoma" w:cs="Tahoma"/>
          <w:b/>
          <w:bCs/>
          <w:sz w:val="22"/>
        </w:rPr>
        <w:tab/>
      </w:r>
    </w:p>
    <w:p w:rsidR="006C1BAD" w:rsidRPr="001B3E95" w:rsidRDefault="00B9262A" w:rsidP="00D5663F">
      <w:pPr>
        <w:jc w:val="right"/>
        <w:rPr>
          <w:rFonts w:ascii="Arial" w:hAnsi="Arial" w:cs="Arial"/>
          <w:sz w:val="22"/>
          <w:szCs w:val="22"/>
        </w:rPr>
      </w:pPr>
      <w:r w:rsidRPr="001B3E95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DA6DEC">
        <w:rPr>
          <w:rFonts w:ascii="Tahoma" w:hAnsi="Tahoma" w:cs="Tahoma"/>
          <w:b/>
          <w:bCs/>
          <w:sz w:val="22"/>
        </w:rPr>
        <w:t>Οικονομικής Επιτροπής</w:t>
      </w:r>
      <w:r w:rsidRPr="001B3E95">
        <w:rPr>
          <w:rFonts w:ascii="Arial" w:hAnsi="Arial" w:cs="Arial"/>
          <w:sz w:val="24"/>
          <w:szCs w:val="24"/>
        </w:rPr>
        <w:t xml:space="preserve">     </w:t>
      </w:r>
    </w:p>
    <w:p w:rsidR="006C1BAD" w:rsidRPr="001B3E95" w:rsidRDefault="006C1BAD">
      <w:pPr>
        <w:spacing w:line="280" w:lineRule="exact"/>
        <w:rPr>
          <w:rFonts w:ascii="Arial" w:hAnsi="Arial" w:cs="Arial"/>
        </w:rPr>
      </w:pPr>
    </w:p>
    <w:p w:rsidR="006C1BAD" w:rsidRPr="001B3E95" w:rsidRDefault="006C1BAD">
      <w:pPr>
        <w:spacing w:line="280" w:lineRule="exact"/>
        <w:rPr>
          <w:rFonts w:ascii="Arial" w:hAnsi="Arial" w:cs="Arial"/>
          <w:sz w:val="36"/>
        </w:rPr>
      </w:pPr>
    </w:p>
    <w:p w:rsidR="001543FC" w:rsidRPr="00D5663F" w:rsidRDefault="00B817A8" w:rsidP="00B817A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D5663F">
        <w:rPr>
          <w:rFonts w:ascii="Arial" w:hAnsi="Arial" w:cs="Arial"/>
          <w:b/>
          <w:sz w:val="24"/>
          <w:szCs w:val="24"/>
        </w:rPr>
        <w:t>ΕΙΣΗΓΗΣΗ</w:t>
      </w:r>
    </w:p>
    <w:p w:rsidR="00EE6FD3" w:rsidRPr="00D5663F" w:rsidRDefault="00EE6FD3" w:rsidP="00D5663F">
      <w:pPr>
        <w:spacing w:line="280" w:lineRule="exact"/>
        <w:rPr>
          <w:rFonts w:ascii="Arial" w:hAnsi="Arial" w:cs="Arial"/>
          <w:sz w:val="22"/>
          <w:szCs w:val="22"/>
        </w:rPr>
      </w:pPr>
    </w:p>
    <w:p w:rsidR="00DA6DEC" w:rsidRPr="00D5663F" w:rsidRDefault="00001071" w:rsidP="00D5663F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D5663F">
        <w:rPr>
          <w:rFonts w:ascii="Arial" w:hAnsi="Arial" w:cs="Arial"/>
          <w:b/>
          <w:sz w:val="22"/>
          <w:szCs w:val="22"/>
        </w:rPr>
        <w:t>Θέμα :</w:t>
      </w:r>
      <w:r w:rsidR="00DA6DEC" w:rsidRPr="00D5663F">
        <w:rPr>
          <w:rFonts w:ascii="Arial" w:hAnsi="Arial" w:cs="Arial"/>
          <w:b/>
          <w:sz w:val="22"/>
          <w:szCs w:val="22"/>
        </w:rPr>
        <w:t>α)</w:t>
      </w:r>
      <w:r w:rsidRPr="00D5663F">
        <w:rPr>
          <w:rFonts w:ascii="Arial" w:hAnsi="Arial" w:cs="Arial"/>
          <w:b/>
          <w:sz w:val="22"/>
          <w:szCs w:val="22"/>
        </w:rPr>
        <w:t xml:space="preserve"> </w:t>
      </w:r>
      <w:r w:rsidR="00EE6FD3" w:rsidRPr="00D5663F">
        <w:rPr>
          <w:rFonts w:ascii="Arial" w:hAnsi="Arial" w:cs="Arial"/>
          <w:b/>
          <w:sz w:val="22"/>
          <w:szCs w:val="22"/>
        </w:rPr>
        <w:t>Λήψη α</w:t>
      </w:r>
      <w:r w:rsidR="00DA6DEC" w:rsidRPr="00D5663F">
        <w:rPr>
          <w:rFonts w:ascii="Arial" w:hAnsi="Arial" w:cs="Arial"/>
          <w:b/>
          <w:sz w:val="22"/>
          <w:szCs w:val="22"/>
        </w:rPr>
        <w:t xml:space="preserve">πόφασης για την ανάληψη δαπάνης </w:t>
      </w:r>
      <w:r w:rsidR="00EE6FD3" w:rsidRPr="00D5663F">
        <w:rPr>
          <w:rFonts w:ascii="Arial" w:hAnsi="Arial" w:cs="Arial"/>
          <w:b/>
          <w:sz w:val="22"/>
          <w:szCs w:val="22"/>
        </w:rPr>
        <w:t>και την διάθεση π</w:t>
      </w:r>
      <w:r w:rsidR="00DA6DEC" w:rsidRPr="00D5663F">
        <w:rPr>
          <w:rFonts w:ascii="Arial" w:hAnsi="Arial" w:cs="Arial"/>
          <w:b/>
          <w:sz w:val="22"/>
          <w:szCs w:val="22"/>
        </w:rPr>
        <w:t>ίστωσης ποσού 3.100,00€ που αφορά</w:t>
      </w:r>
      <w:r w:rsidR="00EE6FD3" w:rsidRPr="00D5663F">
        <w:rPr>
          <w:rFonts w:ascii="Arial" w:hAnsi="Arial" w:cs="Arial"/>
          <w:b/>
          <w:sz w:val="22"/>
          <w:szCs w:val="22"/>
        </w:rPr>
        <w:t xml:space="preserve"> στην υλοποίηση </w:t>
      </w:r>
      <w:r w:rsidR="000B0F67" w:rsidRPr="00D5663F">
        <w:rPr>
          <w:rFonts w:ascii="Arial" w:hAnsi="Arial" w:cs="Arial"/>
          <w:b/>
          <w:sz w:val="22"/>
          <w:szCs w:val="22"/>
        </w:rPr>
        <w:t>εργασιώ</w:t>
      </w:r>
      <w:r w:rsidR="00DA6DEC" w:rsidRPr="00D5663F">
        <w:rPr>
          <w:rFonts w:ascii="Arial" w:hAnsi="Arial" w:cs="Arial"/>
          <w:b/>
          <w:sz w:val="22"/>
          <w:szCs w:val="22"/>
        </w:rPr>
        <w:t>ν</w:t>
      </w:r>
      <w:r w:rsidR="000B0F67" w:rsidRPr="00D5663F">
        <w:rPr>
          <w:rFonts w:ascii="Arial" w:hAnsi="Arial" w:cs="Arial"/>
          <w:b/>
          <w:bCs/>
          <w:sz w:val="22"/>
          <w:szCs w:val="22"/>
        </w:rPr>
        <w:t>« ΣΥΝΤΗΡΗΣΗΣ ΤΟΥ ΣΥΝΘΕΤΙΚΟΥ ΧΛΟΟΤΑΠΗΤΑ ΤΟΥ</w:t>
      </w:r>
      <w:r w:rsidR="00D5663F">
        <w:rPr>
          <w:rFonts w:ascii="Arial" w:hAnsi="Arial" w:cs="Arial"/>
          <w:b/>
          <w:bCs/>
          <w:sz w:val="22"/>
          <w:szCs w:val="22"/>
        </w:rPr>
        <w:t xml:space="preserve"> ΔΗΜΟΤΙΚΟΥ </w:t>
      </w:r>
      <w:r w:rsidR="000B0F67" w:rsidRPr="00D5663F">
        <w:rPr>
          <w:rFonts w:ascii="Arial" w:hAnsi="Arial" w:cs="Arial"/>
          <w:b/>
          <w:bCs/>
          <w:sz w:val="22"/>
          <w:szCs w:val="22"/>
        </w:rPr>
        <w:t xml:space="preserve"> ΓΗΠΕΔΟΥ</w:t>
      </w:r>
      <w:r w:rsidR="00D5663F">
        <w:rPr>
          <w:rFonts w:ascii="Arial" w:hAnsi="Arial" w:cs="Arial"/>
          <w:b/>
          <w:bCs/>
          <w:sz w:val="22"/>
          <w:szCs w:val="22"/>
        </w:rPr>
        <w:t xml:space="preserve"> </w:t>
      </w:r>
      <w:r w:rsidR="000B0F67" w:rsidRPr="00D5663F">
        <w:rPr>
          <w:rFonts w:ascii="Arial" w:hAnsi="Arial" w:cs="Arial"/>
          <w:b/>
          <w:bCs/>
          <w:sz w:val="22"/>
          <w:szCs w:val="22"/>
        </w:rPr>
        <w:t>ΠΟΔΟΣΦΑΙΡΟΥ  ΜΟΣΧΑΤΟΥ»</w:t>
      </w:r>
    </w:p>
    <w:p w:rsidR="00DA6DEC" w:rsidRPr="00D5663F" w:rsidRDefault="00DA6DEC" w:rsidP="00D5663F">
      <w:pPr>
        <w:pStyle w:val="1"/>
        <w:spacing w:line="276" w:lineRule="auto"/>
        <w:rPr>
          <w:rFonts w:ascii="Tahoma" w:hAnsi="Tahoma" w:cs="Tahoma"/>
          <w:sz w:val="22"/>
          <w:szCs w:val="22"/>
        </w:rPr>
      </w:pPr>
      <w:r w:rsidRPr="00D5663F">
        <w:rPr>
          <w:rFonts w:cs="Arial"/>
          <w:b/>
          <w:bCs/>
          <w:sz w:val="22"/>
          <w:szCs w:val="22"/>
        </w:rPr>
        <w:t>β)Έ</w:t>
      </w:r>
      <w:r w:rsidRPr="00D5663F">
        <w:rPr>
          <w:rFonts w:cs="Arial"/>
          <w:b/>
          <w:sz w:val="22"/>
          <w:szCs w:val="22"/>
        </w:rPr>
        <w:t>γκριση της σχετικής περιγραφής της Δ/</w:t>
      </w:r>
      <w:proofErr w:type="spellStart"/>
      <w:r w:rsidRPr="00D5663F">
        <w:rPr>
          <w:rFonts w:cs="Arial"/>
          <w:b/>
          <w:sz w:val="22"/>
          <w:szCs w:val="22"/>
        </w:rPr>
        <w:t>νσης</w:t>
      </w:r>
      <w:proofErr w:type="spellEnd"/>
      <w:r w:rsidRPr="00D5663F">
        <w:rPr>
          <w:rFonts w:cs="Arial"/>
          <w:b/>
          <w:sz w:val="22"/>
          <w:szCs w:val="22"/>
        </w:rPr>
        <w:t xml:space="preserve"> Κοινωνικής Προστασίας, Παιδείας  Πολιτισμού, Αθλητισμού και Νέας Γενιάς.</w:t>
      </w:r>
      <w:r w:rsidRPr="00D5663F">
        <w:rPr>
          <w:rFonts w:ascii="Tahoma" w:hAnsi="Tahoma" w:cs="Tahoma"/>
          <w:sz w:val="22"/>
          <w:szCs w:val="22"/>
        </w:rPr>
        <w:t xml:space="preserve"> </w:t>
      </w:r>
    </w:p>
    <w:p w:rsidR="00DA6DEC" w:rsidRDefault="00DA6DEC" w:rsidP="00D5663F">
      <w:pPr>
        <w:spacing w:line="276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</w:t>
      </w:r>
    </w:p>
    <w:p w:rsidR="00DA6DEC" w:rsidRPr="00DA6DEC" w:rsidRDefault="00DA6DEC" w:rsidP="00D5663F">
      <w:pPr>
        <w:spacing w:line="276" w:lineRule="auto"/>
        <w:rPr>
          <w:rFonts w:ascii="Arial" w:hAnsi="Arial" w:cs="Arial"/>
          <w:sz w:val="22"/>
        </w:rPr>
      </w:pPr>
      <w:r w:rsidRPr="00DA6DEC">
        <w:rPr>
          <w:rFonts w:ascii="Arial" w:hAnsi="Arial" w:cs="Arial"/>
          <w:sz w:val="22"/>
        </w:rPr>
        <w:t>Κύριε Πρόεδρε,</w:t>
      </w:r>
    </w:p>
    <w:p w:rsidR="00D5663F" w:rsidRDefault="00D5663F" w:rsidP="00D5663F">
      <w:pPr>
        <w:spacing w:line="276" w:lineRule="auto"/>
        <w:rPr>
          <w:rFonts w:ascii="Arial" w:hAnsi="Arial" w:cs="Arial"/>
          <w:sz w:val="22"/>
        </w:rPr>
      </w:pPr>
    </w:p>
    <w:p w:rsidR="00DA6DEC" w:rsidRPr="00DA6DEC" w:rsidRDefault="00DA6DEC" w:rsidP="00D5663F">
      <w:pPr>
        <w:spacing w:line="276" w:lineRule="auto"/>
        <w:rPr>
          <w:rFonts w:ascii="Arial" w:hAnsi="Arial" w:cs="Arial"/>
          <w:sz w:val="22"/>
        </w:rPr>
      </w:pPr>
      <w:r w:rsidRPr="00DA6DEC">
        <w:rPr>
          <w:rFonts w:ascii="Arial" w:hAnsi="Arial" w:cs="Arial"/>
          <w:sz w:val="22"/>
        </w:rPr>
        <w:t>Το Τμήμα Αθλητισμού και Νέας Γενιάς της Δ/</w:t>
      </w:r>
      <w:proofErr w:type="spellStart"/>
      <w:r w:rsidRPr="00DA6DEC">
        <w:rPr>
          <w:rFonts w:ascii="Arial" w:hAnsi="Arial" w:cs="Arial"/>
          <w:sz w:val="22"/>
        </w:rPr>
        <w:t>νσης</w:t>
      </w:r>
      <w:proofErr w:type="spellEnd"/>
      <w:r w:rsidRPr="00DA6DEC">
        <w:rPr>
          <w:rFonts w:ascii="Arial" w:hAnsi="Arial" w:cs="Arial"/>
          <w:sz w:val="22"/>
        </w:rPr>
        <w:t xml:space="preserve"> Κοινωνικής Προστασίας ,Παιδείας Πολιτισμού , Αθλητισμού &amp; Νέας Γενιάς, συνέταξε το από </w:t>
      </w:r>
      <w:r>
        <w:rPr>
          <w:rFonts w:ascii="Arial" w:hAnsi="Arial" w:cs="Arial"/>
          <w:sz w:val="22"/>
        </w:rPr>
        <w:t>14/12</w:t>
      </w:r>
      <w:r w:rsidRPr="00DA6DEC">
        <w:rPr>
          <w:rFonts w:ascii="Arial" w:hAnsi="Arial" w:cs="Arial"/>
          <w:sz w:val="22"/>
        </w:rPr>
        <w:t xml:space="preserve">/2017  υπηρεσιακό σημείωμα (το οποίο σας επισυνάπτουμε), που αφορά </w:t>
      </w:r>
      <w:r>
        <w:rPr>
          <w:rFonts w:ascii="Arial" w:hAnsi="Arial" w:cs="Arial"/>
          <w:sz w:val="22"/>
        </w:rPr>
        <w:t>σ</w:t>
      </w:r>
      <w:r w:rsidR="00D5663F">
        <w:rPr>
          <w:rFonts w:ascii="Arial" w:hAnsi="Arial" w:cs="Arial"/>
          <w:sz w:val="22"/>
        </w:rPr>
        <w:t>την τεκμηρίωση της</w:t>
      </w:r>
      <w:r w:rsidRPr="00DA6DEC">
        <w:rPr>
          <w:rFonts w:ascii="Arial" w:hAnsi="Arial" w:cs="Arial"/>
          <w:sz w:val="22"/>
        </w:rPr>
        <w:t xml:space="preserve"> </w:t>
      </w:r>
      <w:r w:rsidR="00D5663F">
        <w:rPr>
          <w:rFonts w:ascii="Arial" w:hAnsi="Arial" w:cs="Arial"/>
          <w:sz w:val="22"/>
        </w:rPr>
        <w:t xml:space="preserve">ανάγκης </w:t>
      </w:r>
      <w:r w:rsidRPr="00DA6DEC">
        <w:rPr>
          <w:rFonts w:ascii="Arial" w:hAnsi="Arial" w:cs="Arial"/>
          <w:sz w:val="22"/>
        </w:rPr>
        <w:t>συντήρηση</w:t>
      </w:r>
      <w:r w:rsidR="00D5663F">
        <w:rPr>
          <w:rFonts w:ascii="Arial" w:hAnsi="Arial" w:cs="Arial"/>
          <w:sz w:val="22"/>
        </w:rPr>
        <w:t>ς</w:t>
      </w:r>
      <w:r w:rsidRPr="00DA6DE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του συνθετικού χλοοτάπητα</w:t>
      </w:r>
      <w:r w:rsidR="00D5663F">
        <w:rPr>
          <w:rFonts w:ascii="Arial" w:hAnsi="Arial" w:cs="Arial"/>
          <w:sz w:val="22"/>
        </w:rPr>
        <w:t xml:space="preserve"> του Δημοτικού Γηπέδου Ποδοσφαίρου Μοσχάτου και την από 14/12</w:t>
      </w:r>
      <w:r w:rsidRPr="00DA6DEC">
        <w:rPr>
          <w:rFonts w:ascii="Arial" w:hAnsi="Arial" w:cs="Arial"/>
          <w:sz w:val="22"/>
        </w:rPr>
        <w:t>/2017 σχετική τεχνική περιγραφή .</w:t>
      </w:r>
    </w:p>
    <w:p w:rsidR="00DA6DEC" w:rsidRDefault="00DA6DEC" w:rsidP="00D5663F">
      <w:pPr>
        <w:spacing w:line="276" w:lineRule="auto"/>
        <w:rPr>
          <w:rFonts w:ascii="Arial" w:hAnsi="Arial" w:cs="Arial"/>
          <w:sz w:val="22"/>
        </w:rPr>
      </w:pPr>
      <w:r w:rsidRPr="00DA6DEC">
        <w:rPr>
          <w:rFonts w:ascii="Arial" w:hAnsi="Arial" w:cs="Arial"/>
          <w:sz w:val="22"/>
        </w:rPr>
        <w:t>Για την πραγματοποίηση της παραπάνω  συντήρησης  απαιτείται :</w:t>
      </w:r>
    </w:p>
    <w:p w:rsidR="00D5663F" w:rsidRPr="00D5663F" w:rsidRDefault="00D5663F" w:rsidP="00D5663F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α</w:t>
      </w:r>
      <w:r w:rsidRPr="00D5663F">
        <w:rPr>
          <w:rFonts w:ascii="Arial" w:hAnsi="Arial" w:cs="Arial"/>
          <w:sz w:val="22"/>
        </w:rPr>
        <w:t xml:space="preserve">) έγκριση δαπάνης και διάθεση πίστωσης ποσού </w:t>
      </w:r>
      <w:r w:rsidRPr="00D5663F">
        <w:rPr>
          <w:rFonts w:ascii="Arial" w:hAnsi="Arial" w:cs="Arial"/>
          <w:b/>
          <w:sz w:val="22"/>
        </w:rPr>
        <w:t xml:space="preserve">3.100,00€ </w:t>
      </w:r>
      <w:r w:rsidRPr="00D5663F">
        <w:rPr>
          <w:rFonts w:ascii="Arial" w:hAnsi="Arial" w:cs="Arial"/>
          <w:sz w:val="22"/>
        </w:rPr>
        <w:t>που θα βαρύνει τον Κ.Α. 15.6262.0001 με τίτλο «ΣΥΝΤΗΡΗΣΗ ΚΑΙ ΕΠΙΣΚΕΥΗ ΔΗΜΟΤΙΚΩΝ ΓΥΜΝΑΣΤΗΡΙΩΝ –ΓΗΠΕΔΩΝ» του τρέχοντος προϋπολογισμού και</w:t>
      </w:r>
    </w:p>
    <w:p w:rsidR="00D5663F" w:rsidRPr="00DA6DEC" w:rsidRDefault="00D5663F" w:rsidP="00D5663F">
      <w:pPr>
        <w:spacing w:line="276" w:lineRule="auto"/>
        <w:rPr>
          <w:rFonts w:ascii="Arial" w:hAnsi="Arial" w:cs="Arial"/>
          <w:sz w:val="22"/>
        </w:rPr>
      </w:pPr>
      <w:r>
        <w:rPr>
          <w:rFonts w:ascii="Tahoma" w:hAnsi="Tahoma" w:cs="Tahoma"/>
          <w:sz w:val="22"/>
        </w:rPr>
        <w:t>β)</w:t>
      </w:r>
      <w:r w:rsidRPr="00D5663F">
        <w:rPr>
          <w:rFonts w:ascii="Tahoma" w:hAnsi="Tahoma" w:cs="Tahoma"/>
          <w:b/>
          <w:sz w:val="22"/>
        </w:rPr>
        <w:t xml:space="preserve"> </w:t>
      </w:r>
      <w:r w:rsidRPr="00D5663F">
        <w:rPr>
          <w:rFonts w:ascii="Arial" w:hAnsi="Arial" w:cs="Arial"/>
          <w:sz w:val="22"/>
        </w:rPr>
        <w:t>έγκριση της Τεχνικής Περιγραφής της Δ/</w:t>
      </w:r>
      <w:proofErr w:type="spellStart"/>
      <w:r w:rsidRPr="00D5663F">
        <w:rPr>
          <w:rFonts w:ascii="Arial" w:hAnsi="Arial" w:cs="Arial"/>
          <w:sz w:val="22"/>
        </w:rPr>
        <w:t>νσης</w:t>
      </w:r>
      <w:proofErr w:type="spellEnd"/>
      <w:r w:rsidRPr="00D5663F">
        <w:rPr>
          <w:rFonts w:ascii="Arial" w:hAnsi="Arial" w:cs="Arial"/>
          <w:sz w:val="22"/>
        </w:rPr>
        <w:t xml:space="preserve">  Κοινωνικής Προστασίας, Παιδείας  Πολιτισμού, Αθλητισμού και Νέας Γενιάς με τίτλο</w:t>
      </w:r>
      <w:r>
        <w:rPr>
          <w:rFonts w:ascii="Arial" w:hAnsi="Arial" w:cs="Arial"/>
          <w:sz w:val="22"/>
        </w:rPr>
        <w:t>:</w:t>
      </w:r>
      <w:r w:rsidRPr="00D5663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5663F">
        <w:rPr>
          <w:rFonts w:ascii="Arial" w:hAnsi="Arial" w:cs="Arial"/>
          <w:b/>
          <w:bCs/>
          <w:sz w:val="22"/>
          <w:szCs w:val="22"/>
        </w:rPr>
        <w:t>«ΣΥΝΤΗΡΗΣΗ ΣΥΝΘΕΤΙΚΟΥ ΧΛΟΟΤΑΠΗΤΑ ΤΟΥ ΔΗΜΟΤΙΚΟΥ ΓΗΠΕΔΟΥ ΠΟΔΟΣΦΑΙΡΟΥ  ΜΟΣΧΑΤΟΥ»</w:t>
      </w:r>
    </w:p>
    <w:p w:rsidR="00AD628A" w:rsidRDefault="00AD628A" w:rsidP="00AD628A">
      <w:pPr>
        <w:spacing w:line="360" w:lineRule="auto"/>
        <w:jc w:val="both"/>
        <w:rPr>
          <w:rFonts w:ascii="Arial" w:hAnsi="Arial" w:cs="Arial"/>
          <w:sz w:val="22"/>
          <w:lang w:val="en-US"/>
        </w:rPr>
      </w:pPr>
    </w:p>
    <w:p w:rsidR="00AD628A" w:rsidRPr="00AD628A" w:rsidRDefault="00AD628A" w:rsidP="00AD628A">
      <w:pPr>
        <w:spacing w:line="360" w:lineRule="auto"/>
        <w:jc w:val="both"/>
        <w:rPr>
          <w:rFonts w:ascii="Arial" w:hAnsi="Arial" w:cs="Arial"/>
          <w:sz w:val="22"/>
        </w:rPr>
      </w:pPr>
      <w:r w:rsidRPr="00AD628A">
        <w:rPr>
          <w:rFonts w:ascii="Arial" w:hAnsi="Arial" w:cs="Arial"/>
          <w:sz w:val="22"/>
        </w:rPr>
        <w:t>Παρακαλούμε για την λήψη της σχετικής απόφασης.</w:t>
      </w:r>
    </w:p>
    <w:p w:rsidR="00D5663F" w:rsidRDefault="00D5663F" w:rsidP="00D5663F">
      <w:pPr>
        <w:pStyle w:val="1"/>
        <w:jc w:val="both"/>
        <w:rPr>
          <w:rFonts w:ascii="Tahoma" w:hAnsi="Tahoma" w:cs="Tahoma"/>
          <w:sz w:val="22"/>
        </w:rPr>
      </w:pPr>
    </w:p>
    <w:p w:rsidR="00D5663F" w:rsidRDefault="00D5663F" w:rsidP="00D5663F">
      <w:pPr>
        <w:pStyle w:val="1"/>
        <w:jc w:val="both"/>
        <w:rPr>
          <w:rFonts w:ascii="Tahoma" w:hAnsi="Tahoma" w:cs="Tahoma"/>
          <w:sz w:val="22"/>
        </w:rPr>
      </w:pPr>
    </w:p>
    <w:p w:rsidR="00C503B0" w:rsidRPr="00D5663F" w:rsidRDefault="00C503B0" w:rsidP="00D5663F">
      <w:pPr>
        <w:pStyle w:val="1"/>
        <w:jc w:val="both"/>
        <w:rPr>
          <w:rFonts w:ascii="Tahoma" w:hAnsi="Tahoma" w:cs="Tahoma"/>
          <w:b/>
          <w:sz w:val="22"/>
          <w:szCs w:val="22"/>
        </w:rPr>
      </w:pPr>
      <w:r w:rsidRPr="00D5663F">
        <w:rPr>
          <w:rFonts w:cs="Arial"/>
          <w:sz w:val="22"/>
          <w:szCs w:val="22"/>
        </w:rPr>
        <w:t xml:space="preserve">   Η ΣΥΝΤΑΞΑΣΑ                                                      </w:t>
      </w:r>
      <w:r w:rsidRPr="00D5663F">
        <w:rPr>
          <w:rStyle w:val="a5"/>
          <w:rFonts w:cs="Arial"/>
          <w:b w:val="0"/>
          <w:iCs/>
          <w:sz w:val="22"/>
          <w:szCs w:val="22"/>
        </w:rPr>
        <w:t>ΘΕΩΡΗΘΗΚΕ</w:t>
      </w:r>
    </w:p>
    <w:p w:rsidR="00C503B0" w:rsidRPr="00D5663F" w:rsidRDefault="00C503B0" w:rsidP="00C503B0">
      <w:pPr>
        <w:rPr>
          <w:rFonts w:ascii="Arial" w:hAnsi="Arial" w:cs="Arial"/>
          <w:sz w:val="22"/>
          <w:szCs w:val="22"/>
        </w:rPr>
      </w:pPr>
      <w:r w:rsidRPr="00D5663F">
        <w:rPr>
          <w:rFonts w:ascii="Arial" w:hAnsi="Arial" w:cs="Arial"/>
          <w:sz w:val="22"/>
          <w:szCs w:val="22"/>
        </w:rPr>
        <w:t>Προϊσταμένη του τμήματος                          Ο Δ/</w:t>
      </w:r>
      <w:proofErr w:type="spellStart"/>
      <w:r w:rsidRPr="00D5663F">
        <w:rPr>
          <w:rFonts w:ascii="Arial" w:hAnsi="Arial" w:cs="Arial"/>
          <w:sz w:val="22"/>
          <w:szCs w:val="22"/>
        </w:rPr>
        <w:t>ντής</w:t>
      </w:r>
      <w:proofErr w:type="spellEnd"/>
      <w:r w:rsidRPr="00D5663F">
        <w:rPr>
          <w:rFonts w:ascii="Arial" w:hAnsi="Arial" w:cs="Arial"/>
          <w:sz w:val="22"/>
          <w:szCs w:val="22"/>
        </w:rPr>
        <w:t xml:space="preserve">  Παιδείας, Κοινων. Υπηρεσιών,</w:t>
      </w:r>
    </w:p>
    <w:p w:rsidR="00C503B0" w:rsidRPr="00D5663F" w:rsidRDefault="00C503B0" w:rsidP="00C503B0">
      <w:pPr>
        <w:rPr>
          <w:rFonts w:ascii="Arial" w:hAnsi="Arial" w:cs="Arial"/>
          <w:sz w:val="22"/>
          <w:szCs w:val="22"/>
        </w:rPr>
      </w:pPr>
      <w:r w:rsidRPr="00D5663F">
        <w:rPr>
          <w:rFonts w:ascii="Arial" w:hAnsi="Arial" w:cs="Arial"/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C503B0" w:rsidRPr="00D5663F" w:rsidRDefault="00C503B0" w:rsidP="00C503B0">
      <w:pPr>
        <w:rPr>
          <w:rFonts w:ascii="Arial" w:hAnsi="Arial" w:cs="Arial"/>
          <w:sz w:val="22"/>
          <w:szCs w:val="22"/>
        </w:rPr>
      </w:pPr>
    </w:p>
    <w:p w:rsidR="00C503B0" w:rsidRPr="00D5663F" w:rsidRDefault="00C503B0" w:rsidP="00C503B0">
      <w:pPr>
        <w:rPr>
          <w:rFonts w:ascii="Arial" w:hAnsi="Arial" w:cs="Arial"/>
          <w:sz w:val="22"/>
          <w:szCs w:val="22"/>
        </w:rPr>
      </w:pPr>
    </w:p>
    <w:p w:rsidR="00C503B0" w:rsidRPr="00D5663F" w:rsidRDefault="00C503B0" w:rsidP="00C503B0">
      <w:pPr>
        <w:rPr>
          <w:rFonts w:ascii="Arial" w:hAnsi="Arial" w:cs="Arial"/>
          <w:sz w:val="22"/>
          <w:szCs w:val="22"/>
        </w:rPr>
      </w:pPr>
    </w:p>
    <w:p w:rsidR="00C503B0" w:rsidRPr="00D5663F" w:rsidRDefault="00C503B0" w:rsidP="00C503B0">
      <w:pPr>
        <w:rPr>
          <w:rFonts w:ascii="Arial" w:hAnsi="Arial" w:cs="Arial"/>
          <w:sz w:val="22"/>
          <w:szCs w:val="22"/>
        </w:rPr>
      </w:pPr>
      <w:r w:rsidRPr="00D5663F">
        <w:rPr>
          <w:rFonts w:ascii="Arial" w:hAnsi="Arial" w:cs="Arial"/>
          <w:sz w:val="22"/>
          <w:szCs w:val="22"/>
        </w:rPr>
        <w:t>ΧΡΥΣΟΥΛΑ ΕΥΣΤΑΘΙΟΥ                                      ΓΙΑΝΝΗΣ ΙΩΑΝΝΙΔΗΣ</w:t>
      </w:r>
    </w:p>
    <w:p w:rsidR="001C1CFD" w:rsidRPr="00061A25" w:rsidRDefault="001C1CFD" w:rsidP="00061A25"/>
    <w:sectPr w:rsidR="001C1CFD" w:rsidRPr="00061A25" w:rsidSect="005D3D3B">
      <w:type w:val="continuous"/>
      <w:pgSz w:w="11906" w:h="16838" w:code="9"/>
      <w:pgMar w:top="357" w:right="1474" w:bottom="1440" w:left="1474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57E7"/>
    <w:multiLevelType w:val="hybridMultilevel"/>
    <w:tmpl w:val="3A52B2C6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25795EF5"/>
    <w:multiLevelType w:val="hybridMultilevel"/>
    <w:tmpl w:val="62C825A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CE175D"/>
    <w:multiLevelType w:val="hybridMultilevel"/>
    <w:tmpl w:val="187EF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607948"/>
    <w:multiLevelType w:val="hybridMultilevel"/>
    <w:tmpl w:val="01BA9F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6E32A6"/>
    <w:multiLevelType w:val="hybridMultilevel"/>
    <w:tmpl w:val="6FBE4A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34063"/>
    <w:rsid w:val="00001071"/>
    <w:rsid w:val="0001067D"/>
    <w:rsid w:val="0002102A"/>
    <w:rsid w:val="00031AFB"/>
    <w:rsid w:val="00061A25"/>
    <w:rsid w:val="00086B05"/>
    <w:rsid w:val="000A4654"/>
    <w:rsid w:val="000B0F67"/>
    <w:rsid w:val="0014282B"/>
    <w:rsid w:val="001543FC"/>
    <w:rsid w:val="001A6355"/>
    <w:rsid w:val="001B3E95"/>
    <w:rsid w:val="001C1CFD"/>
    <w:rsid w:val="001D4E99"/>
    <w:rsid w:val="00202A4F"/>
    <w:rsid w:val="00254994"/>
    <w:rsid w:val="0032388B"/>
    <w:rsid w:val="00373828"/>
    <w:rsid w:val="003C7719"/>
    <w:rsid w:val="00405992"/>
    <w:rsid w:val="00420A9C"/>
    <w:rsid w:val="00425041"/>
    <w:rsid w:val="0043096B"/>
    <w:rsid w:val="00447440"/>
    <w:rsid w:val="0046615A"/>
    <w:rsid w:val="00490101"/>
    <w:rsid w:val="004A1505"/>
    <w:rsid w:val="004C3770"/>
    <w:rsid w:val="004F1171"/>
    <w:rsid w:val="00504D62"/>
    <w:rsid w:val="00513B2C"/>
    <w:rsid w:val="00515154"/>
    <w:rsid w:val="00546746"/>
    <w:rsid w:val="00570FBC"/>
    <w:rsid w:val="005B3DB9"/>
    <w:rsid w:val="005D028D"/>
    <w:rsid w:val="005D3C75"/>
    <w:rsid w:val="005D3D3B"/>
    <w:rsid w:val="005D73CA"/>
    <w:rsid w:val="006550E8"/>
    <w:rsid w:val="00691EED"/>
    <w:rsid w:val="00696F00"/>
    <w:rsid w:val="006C1BAD"/>
    <w:rsid w:val="006E4399"/>
    <w:rsid w:val="006E5B0C"/>
    <w:rsid w:val="007077FD"/>
    <w:rsid w:val="00727091"/>
    <w:rsid w:val="007C7F30"/>
    <w:rsid w:val="007F4416"/>
    <w:rsid w:val="0080448E"/>
    <w:rsid w:val="00834063"/>
    <w:rsid w:val="008A2DBA"/>
    <w:rsid w:val="008B4B48"/>
    <w:rsid w:val="008C706C"/>
    <w:rsid w:val="00924611"/>
    <w:rsid w:val="00936D34"/>
    <w:rsid w:val="00975EC2"/>
    <w:rsid w:val="00992487"/>
    <w:rsid w:val="00A11464"/>
    <w:rsid w:val="00A12006"/>
    <w:rsid w:val="00A13BB2"/>
    <w:rsid w:val="00A14E6E"/>
    <w:rsid w:val="00A25458"/>
    <w:rsid w:val="00A366FD"/>
    <w:rsid w:val="00A63714"/>
    <w:rsid w:val="00A73647"/>
    <w:rsid w:val="00AB5769"/>
    <w:rsid w:val="00AC5137"/>
    <w:rsid w:val="00AD628A"/>
    <w:rsid w:val="00AD70A2"/>
    <w:rsid w:val="00AF61E8"/>
    <w:rsid w:val="00B47E24"/>
    <w:rsid w:val="00B53C75"/>
    <w:rsid w:val="00B55E07"/>
    <w:rsid w:val="00B76E40"/>
    <w:rsid w:val="00B817A8"/>
    <w:rsid w:val="00B9262A"/>
    <w:rsid w:val="00BC75F1"/>
    <w:rsid w:val="00BD3312"/>
    <w:rsid w:val="00C0287C"/>
    <w:rsid w:val="00C15BEF"/>
    <w:rsid w:val="00C503B0"/>
    <w:rsid w:val="00CB32AC"/>
    <w:rsid w:val="00CC1A7D"/>
    <w:rsid w:val="00D5663F"/>
    <w:rsid w:val="00D62411"/>
    <w:rsid w:val="00D862C1"/>
    <w:rsid w:val="00D86B8D"/>
    <w:rsid w:val="00D86C4C"/>
    <w:rsid w:val="00DA60D1"/>
    <w:rsid w:val="00DA6DEC"/>
    <w:rsid w:val="00DB1FB9"/>
    <w:rsid w:val="00DE457C"/>
    <w:rsid w:val="00DE79C6"/>
    <w:rsid w:val="00DF2ED0"/>
    <w:rsid w:val="00E331D6"/>
    <w:rsid w:val="00E556BA"/>
    <w:rsid w:val="00EA296C"/>
    <w:rsid w:val="00ED3F8B"/>
    <w:rsid w:val="00EE6FD3"/>
    <w:rsid w:val="00F26703"/>
    <w:rsid w:val="00F76885"/>
    <w:rsid w:val="00FC2772"/>
    <w:rsid w:val="00FC30EB"/>
    <w:rsid w:val="00FE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3D3B"/>
  </w:style>
  <w:style w:type="paragraph" w:styleId="1">
    <w:name w:val="heading 1"/>
    <w:basedOn w:val="a"/>
    <w:next w:val="a"/>
    <w:qFormat/>
    <w:rsid w:val="005D3D3B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5D3D3B"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5D3D3B"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rsid w:val="005D3D3B"/>
    <w:pPr>
      <w:keepNext/>
      <w:spacing w:line="280" w:lineRule="exact"/>
      <w:outlineLvl w:val="3"/>
    </w:pPr>
    <w:rPr>
      <w:rFonts w:ascii="Arial" w:hAnsi="Arial"/>
      <w:b/>
      <w:bCs/>
    </w:rPr>
  </w:style>
  <w:style w:type="paragraph" w:styleId="5">
    <w:name w:val="heading 5"/>
    <w:basedOn w:val="a"/>
    <w:next w:val="a"/>
    <w:qFormat/>
    <w:rsid w:val="005D3D3B"/>
    <w:pPr>
      <w:keepNext/>
      <w:spacing w:line="280" w:lineRule="exact"/>
      <w:jc w:val="center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">
    <w:name w:val="Υπερ-σύνδεση1"/>
    <w:basedOn w:val="a0"/>
    <w:rsid w:val="005D3D3B"/>
    <w:rPr>
      <w:color w:val="0000FF"/>
      <w:u w:val="single"/>
    </w:rPr>
  </w:style>
  <w:style w:type="paragraph" w:styleId="a3">
    <w:name w:val="caption"/>
    <w:basedOn w:val="a"/>
    <w:next w:val="a"/>
    <w:qFormat/>
    <w:rsid w:val="005D3D3B"/>
    <w:pPr>
      <w:framePr w:w="3961" w:h="1585" w:hSpace="180" w:wrap="auto" w:vAnchor="text" w:hAnchor="page" w:x="6949" w:y="89"/>
    </w:pPr>
    <w:rPr>
      <w:b/>
      <w:bCs/>
      <w:sz w:val="24"/>
    </w:rPr>
  </w:style>
  <w:style w:type="paragraph" w:styleId="a4">
    <w:name w:val="Balloon Text"/>
    <w:basedOn w:val="a"/>
    <w:semiHidden/>
    <w:rsid w:val="003C7719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C503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4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5;&#932;&#933;&#928;&#927;%20&#916;&#919;&#924;&#927;&#933;%20&#924;&#927;&#931;&#935;&#913;&#932;&#927;&#93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ΔΗΜΟΥ ΜΟΣΧΑΤΟΥ</Template>
  <TotalTime>65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user</cp:lastModifiedBy>
  <cp:revision>5</cp:revision>
  <cp:lastPrinted>2013-04-15T08:31:00Z</cp:lastPrinted>
  <dcterms:created xsi:type="dcterms:W3CDTF">2017-12-14T08:11:00Z</dcterms:created>
  <dcterms:modified xsi:type="dcterms:W3CDTF">2017-12-14T12:38:00Z</dcterms:modified>
</cp:coreProperties>
</file>