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74159857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</w:t>
      </w:r>
      <w:r w:rsidR="001E64E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</w:t>
      </w:r>
      <w:r w:rsidR="00E24D15">
        <w:rPr>
          <w:rFonts w:ascii="Arial" w:hAnsi="Arial" w:cs="Arial"/>
          <w:b/>
          <w:sz w:val="24"/>
          <w:szCs w:val="24"/>
        </w:rPr>
        <w:t>Μ</w:t>
      </w:r>
      <w:r w:rsidR="00E24D15" w:rsidRPr="007722DC">
        <w:rPr>
          <w:b/>
          <w:sz w:val="24"/>
          <w:szCs w:val="24"/>
        </w:rPr>
        <w:t xml:space="preserve">οσχάτο, </w:t>
      </w:r>
      <w:r w:rsidR="009D6E05">
        <w:rPr>
          <w:b/>
          <w:sz w:val="24"/>
          <w:szCs w:val="24"/>
        </w:rPr>
        <w:t xml:space="preserve"> </w:t>
      </w:r>
      <w:r w:rsidR="00592639">
        <w:rPr>
          <w:b/>
          <w:sz w:val="24"/>
          <w:szCs w:val="24"/>
        </w:rPr>
        <w:t xml:space="preserve"> 0</w:t>
      </w:r>
      <w:r w:rsidR="00592639">
        <w:rPr>
          <w:b/>
          <w:sz w:val="24"/>
          <w:szCs w:val="24"/>
          <w:lang w:val="en-US"/>
        </w:rPr>
        <w:t>7</w:t>
      </w:r>
      <w:r w:rsidR="009D6E05" w:rsidRPr="00592639">
        <w:rPr>
          <w:b/>
          <w:sz w:val="24"/>
          <w:szCs w:val="24"/>
        </w:rPr>
        <w:t>.</w:t>
      </w:r>
      <w:r w:rsidR="009D6E05" w:rsidRPr="009D6E05">
        <w:rPr>
          <w:b/>
          <w:sz w:val="24"/>
          <w:szCs w:val="24"/>
        </w:rPr>
        <w:t>12.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E82234" w:rsidRDefault="00C0073A" w:rsidP="004C7576">
      <w:pPr>
        <w:jc w:val="center"/>
        <w:rPr>
          <w:sz w:val="24"/>
          <w:szCs w:val="24"/>
        </w:rPr>
      </w:pPr>
      <w:r w:rsidRPr="00E82234">
        <w:rPr>
          <w:b/>
          <w:sz w:val="24"/>
          <w:szCs w:val="24"/>
        </w:rPr>
        <w:t xml:space="preserve">ΤΙΤΛΟΣ: </w:t>
      </w:r>
      <w:r w:rsidR="009D6E05" w:rsidRPr="00E82234">
        <w:rPr>
          <w:rFonts w:eastAsia="SimSun"/>
          <w:b/>
          <w:sz w:val="24"/>
          <w:szCs w:val="24"/>
        </w:rPr>
        <w:t>ΠΡΟΜΗΘΕΙΑ ΑΝΤΑΛΛΑΚΤΙΚΩΝ &amp;ΥΠΗΡΕΣΙΑ ΕΠΙΣΚΕΥΗΣ &amp; ΣΥΝΤΗΡΗΣΗΣ ΠΑΡΑΘΥΡΩΝ ΑΛΟΥΜΙΝΙΟΥ ΤΟΥ ΚΛΕΙΣΤΟΥ ΓΥΜΝΑΣΤΗΡΙΟΥ ΜΟΣΧΑΤΟΥ</w:t>
      </w:r>
    </w:p>
    <w:p w:rsidR="00C0073A" w:rsidRPr="00E82234" w:rsidRDefault="00C0073A" w:rsidP="00C0073A">
      <w:pPr>
        <w:rPr>
          <w:sz w:val="24"/>
          <w:szCs w:val="24"/>
        </w:rPr>
      </w:pPr>
    </w:p>
    <w:p w:rsidR="00C0073A" w:rsidRPr="00E82234" w:rsidRDefault="002D5055" w:rsidP="00C0073A">
      <w:pPr>
        <w:rPr>
          <w:sz w:val="24"/>
          <w:szCs w:val="24"/>
        </w:rPr>
      </w:pPr>
      <w:r w:rsidRPr="00E82234">
        <w:rPr>
          <w:sz w:val="24"/>
          <w:szCs w:val="24"/>
        </w:rPr>
        <w:t xml:space="preserve">      </w:t>
      </w:r>
      <w:r w:rsidR="005C0014" w:rsidRPr="00E82234">
        <w:rPr>
          <w:b/>
          <w:sz w:val="24"/>
          <w:szCs w:val="24"/>
        </w:rPr>
        <w:t>Προϋπολογι</w:t>
      </w:r>
      <w:r w:rsidR="00C0073A" w:rsidRPr="00E82234">
        <w:rPr>
          <w:b/>
          <w:sz w:val="24"/>
          <w:szCs w:val="24"/>
        </w:rPr>
        <w:t>σμός:</w:t>
      </w:r>
      <w:r w:rsidR="00324C9F" w:rsidRPr="00E82234">
        <w:rPr>
          <w:b/>
          <w:sz w:val="24"/>
          <w:szCs w:val="24"/>
        </w:rPr>
        <w:t xml:space="preserve"> </w:t>
      </w:r>
      <w:r w:rsidR="009D6E05" w:rsidRPr="00592639">
        <w:rPr>
          <w:b/>
          <w:sz w:val="24"/>
          <w:szCs w:val="24"/>
        </w:rPr>
        <w:t>806,00</w:t>
      </w:r>
      <w:r w:rsidR="00324C9F" w:rsidRPr="00E82234">
        <w:rPr>
          <w:b/>
          <w:sz w:val="24"/>
          <w:szCs w:val="24"/>
        </w:rPr>
        <w:t>€</w:t>
      </w:r>
      <w:r w:rsidR="00324C9F" w:rsidRPr="00E82234">
        <w:rPr>
          <w:sz w:val="24"/>
          <w:szCs w:val="24"/>
        </w:rPr>
        <w:t xml:space="preserve"> </w:t>
      </w:r>
      <w:r w:rsidR="00C0073A" w:rsidRPr="00E82234">
        <w:rPr>
          <w:b/>
          <w:sz w:val="24"/>
          <w:szCs w:val="24"/>
        </w:rPr>
        <w:t xml:space="preserve"> </w:t>
      </w:r>
    </w:p>
    <w:p w:rsidR="009E7F7D" w:rsidRPr="006C5E16" w:rsidRDefault="009E7F7D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8A5F27" w:rsidRDefault="00C0073A" w:rsidP="00C0073A">
      <w:pPr>
        <w:rPr>
          <w:sz w:val="22"/>
          <w:szCs w:val="22"/>
          <w:u w:val="single"/>
        </w:rPr>
      </w:pPr>
      <w:r w:rsidRPr="006C5E16">
        <w:rPr>
          <w:sz w:val="22"/>
          <w:szCs w:val="22"/>
        </w:rPr>
        <w:t xml:space="preserve">          </w:t>
      </w:r>
      <w:r w:rsidRPr="008A5F27">
        <w:rPr>
          <w:sz w:val="22"/>
          <w:szCs w:val="22"/>
        </w:rPr>
        <w:t xml:space="preserve">                                           </w:t>
      </w:r>
      <w:r w:rsidRPr="008A5F27">
        <w:rPr>
          <w:sz w:val="22"/>
          <w:szCs w:val="22"/>
          <w:u w:val="single"/>
        </w:rPr>
        <w:t>ΤΕΧΝΙΚΗ ΕΚΘΕΣΗ</w:t>
      </w:r>
    </w:p>
    <w:p w:rsidR="00C0073A" w:rsidRPr="008A5F27" w:rsidRDefault="00C0073A" w:rsidP="00C0073A">
      <w:pPr>
        <w:rPr>
          <w:sz w:val="22"/>
          <w:szCs w:val="22"/>
        </w:rPr>
      </w:pPr>
    </w:p>
    <w:p w:rsidR="009D6E05" w:rsidRPr="000739B7" w:rsidRDefault="009D6E05" w:rsidP="009D6E05">
      <w:pPr>
        <w:rPr>
          <w:sz w:val="24"/>
          <w:szCs w:val="24"/>
        </w:rPr>
      </w:pPr>
      <w:r>
        <w:rPr>
          <w:sz w:val="24"/>
          <w:szCs w:val="24"/>
        </w:rPr>
        <w:t xml:space="preserve">Στο Κλειστό Γυμναστήριο της οδού Μιαούλη όπου στεγάζεται το </w:t>
      </w:r>
      <w:r w:rsidRPr="000739B7">
        <w:rPr>
          <w:sz w:val="24"/>
          <w:szCs w:val="24"/>
        </w:rPr>
        <w:t xml:space="preserve">Τμήμα Αθλητισμού &amp; Νέας Γενιάς </w:t>
      </w:r>
      <w:r>
        <w:rPr>
          <w:sz w:val="24"/>
          <w:szCs w:val="24"/>
        </w:rPr>
        <w:t>είναι απαραίτητο να γίνουν εργασίες συντήρησης στα παράθυρα αλουμινίου. Τα περισσότερα από αυτά έχουν υποστεί φθορά &amp; δεν λειτουργούν, με αποτέλεσμα άλλα από αυτά να μένουν ανοικτά &amp; άλλα να έχουν βιδωθεί -για λόγους ασφαλείας- από συνεργεία του δήμου &amp; να μην</w:t>
      </w:r>
      <w:r w:rsidRPr="008374BA">
        <w:rPr>
          <w:sz w:val="24"/>
          <w:szCs w:val="24"/>
        </w:rPr>
        <w:t xml:space="preserve"> </w:t>
      </w:r>
      <w:r>
        <w:rPr>
          <w:sz w:val="24"/>
          <w:szCs w:val="24"/>
        </w:rPr>
        <w:t>ανοίγουν</w:t>
      </w:r>
      <w:r w:rsidRPr="009D6E05">
        <w:rPr>
          <w:sz w:val="24"/>
          <w:szCs w:val="24"/>
        </w:rPr>
        <w:t>.</w:t>
      </w:r>
      <w:r w:rsidR="003D7A4F">
        <w:rPr>
          <w:sz w:val="24"/>
          <w:szCs w:val="24"/>
        </w:rPr>
        <w:t xml:space="preserve"> </w:t>
      </w:r>
      <w:r>
        <w:rPr>
          <w:sz w:val="24"/>
          <w:szCs w:val="24"/>
        </w:rPr>
        <w:t>Αυτό</w:t>
      </w:r>
      <w:r w:rsidR="003D7A4F">
        <w:rPr>
          <w:sz w:val="24"/>
          <w:szCs w:val="24"/>
        </w:rPr>
        <w:t>,</w:t>
      </w:r>
      <w:r>
        <w:rPr>
          <w:sz w:val="24"/>
          <w:szCs w:val="24"/>
        </w:rPr>
        <w:t xml:space="preserve"> έχει σαν συνέπεια να μην αερίζεται ο χώρος. </w:t>
      </w:r>
    </w:p>
    <w:p w:rsidR="00324C9F" w:rsidRDefault="009D6E05" w:rsidP="009D6E05">
      <w:pPr>
        <w:tabs>
          <w:tab w:val="left" w:pos="2640"/>
          <w:tab w:val="left" w:pos="5040"/>
        </w:tabs>
        <w:rPr>
          <w:color w:val="000000"/>
          <w:sz w:val="24"/>
          <w:szCs w:val="24"/>
        </w:rPr>
      </w:pPr>
      <w:r w:rsidRPr="000739B7">
        <w:rPr>
          <w:sz w:val="24"/>
          <w:szCs w:val="24"/>
        </w:rPr>
        <w:t xml:space="preserve">   Η σχετική δαπάνη γι</w:t>
      </w:r>
      <w:r>
        <w:rPr>
          <w:sz w:val="24"/>
          <w:szCs w:val="24"/>
        </w:rPr>
        <w:t xml:space="preserve">α την συντήρηση των παραπάνω </w:t>
      </w:r>
      <w:r w:rsidRPr="000739B7">
        <w:rPr>
          <w:sz w:val="24"/>
          <w:szCs w:val="24"/>
        </w:rPr>
        <w:t xml:space="preserve"> περιλαμβάνει</w:t>
      </w:r>
      <w:r>
        <w:rPr>
          <w:sz w:val="24"/>
          <w:szCs w:val="24"/>
        </w:rPr>
        <w:t xml:space="preserve"> τόσο την προμήθεια  όσο και την εργασία ρύθμισης &amp; αντικατάστασης ανταλλακτικών όπου</w:t>
      </w:r>
      <w:r w:rsidR="003D7A4F">
        <w:rPr>
          <w:sz w:val="24"/>
          <w:szCs w:val="24"/>
        </w:rPr>
        <w:t xml:space="preserve"> αυτό</w:t>
      </w:r>
      <w:r>
        <w:rPr>
          <w:sz w:val="24"/>
          <w:szCs w:val="24"/>
        </w:rPr>
        <w:t xml:space="preserve"> απαιτείται. </w:t>
      </w:r>
      <w:r w:rsidR="00324C9F">
        <w:rPr>
          <w:sz w:val="24"/>
          <w:szCs w:val="24"/>
        </w:rPr>
        <w:t>Η ανάληψη δαπάνης &amp; η</w:t>
      </w:r>
      <w:r w:rsidR="00324C9F" w:rsidRPr="000739B7">
        <w:rPr>
          <w:sz w:val="24"/>
          <w:szCs w:val="24"/>
        </w:rPr>
        <w:t xml:space="preserve"> διάθε</w:t>
      </w:r>
      <w:r w:rsidR="00324C9F">
        <w:rPr>
          <w:sz w:val="24"/>
          <w:szCs w:val="24"/>
        </w:rPr>
        <w:t xml:space="preserve">ση της σχετικής πίστωσης </w:t>
      </w:r>
      <w:r w:rsidR="00324C9F" w:rsidRPr="000739B7">
        <w:rPr>
          <w:sz w:val="24"/>
          <w:szCs w:val="24"/>
        </w:rPr>
        <w:t xml:space="preserve"> ύψους </w:t>
      </w:r>
      <w:r w:rsidR="00592639" w:rsidRPr="00592639">
        <w:rPr>
          <w:b/>
          <w:sz w:val="24"/>
          <w:szCs w:val="24"/>
        </w:rPr>
        <w:t>806,00</w:t>
      </w:r>
      <w:r w:rsidR="00324C9F">
        <w:rPr>
          <w:b/>
          <w:sz w:val="24"/>
          <w:szCs w:val="24"/>
        </w:rPr>
        <w:t>€</w:t>
      </w:r>
      <w:r w:rsidR="00324C9F" w:rsidRPr="000739B7">
        <w:rPr>
          <w:sz w:val="24"/>
          <w:szCs w:val="24"/>
        </w:rPr>
        <w:t xml:space="preserve"> (συμπεριλαμ</w:t>
      </w:r>
      <w:r w:rsidR="00324C9F">
        <w:rPr>
          <w:sz w:val="24"/>
          <w:szCs w:val="24"/>
        </w:rPr>
        <w:t>βανομένου Φ.Π.Α.24</w:t>
      </w:r>
      <w:r w:rsidR="00324C9F" w:rsidRPr="000739B7">
        <w:rPr>
          <w:sz w:val="24"/>
          <w:szCs w:val="24"/>
        </w:rPr>
        <w:t>%)</w:t>
      </w:r>
      <w:r w:rsidR="00324C9F" w:rsidRPr="005E0409">
        <w:rPr>
          <w:b/>
          <w:sz w:val="24"/>
          <w:szCs w:val="24"/>
        </w:rPr>
        <w:t xml:space="preserve"> </w:t>
      </w:r>
      <w:r w:rsidR="00324C9F" w:rsidRPr="000739B7">
        <w:rPr>
          <w:sz w:val="24"/>
          <w:szCs w:val="24"/>
        </w:rPr>
        <w:t xml:space="preserve">θα βαρύνει </w:t>
      </w:r>
      <w:r w:rsidR="00324C9F">
        <w:rPr>
          <w:sz w:val="24"/>
          <w:szCs w:val="24"/>
        </w:rPr>
        <w:t xml:space="preserve">τον </w:t>
      </w:r>
      <w:r w:rsidR="00324C9F" w:rsidRPr="005E0409">
        <w:rPr>
          <w:b/>
          <w:sz w:val="24"/>
          <w:szCs w:val="24"/>
        </w:rPr>
        <w:t>Κ.Α.</w:t>
      </w:r>
      <w:r w:rsidR="00324C9F">
        <w:rPr>
          <w:b/>
          <w:sz w:val="24"/>
          <w:szCs w:val="24"/>
        </w:rPr>
        <w:t>15.626</w:t>
      </w:r>
      <w:r w:rsidR="001F4258" w:rsidRPr="001F4258">
        <w:rPr>
          <w:b/>
          <w:sz w:val="24"/>
          <w:szCs w:val="24"/>
        </w:rPr>
        <w:t>2</w:t>
      </w:r>
      <w:r w:rsidR="00324C9F">
        <w:rPr>
          <w:b/>
          <w:sz w:val="24"/>
          <w:szCs w:val="24"/>
        </w:rPr>
        <w:t>.000</w:t>
      </w:r>
      <w:r w:rsidR="001F4258" w:rsidRPr="001F4258">
        <w:rPr>
          <w:b/>
          <w:sz w:val="24"/>
          <w:szCs w:val="24"/>
        </w:rPr>
        <w:t>1</w:t>
      </w:r>
      <w:r w:rsidR="00324C9F">
        <w:rPr>
          <w:b/>
          <w:sz w:val="24"/>
          <w:szCs w:val="24"/>
        </w:rPr>
        <w:t xml:space="preserve"> «</w:t>
      </w:r>
      <w:r w:rsidR="00324C9F" w:rsidRPr="00996BAD">
        <w:rPr>
          <w:sz w:val="24"/>
          <w:szCs w:val="24"/>
        </w:rPr>
        <w:t xml:space="preserve">Συντήρηση &amp; </w:t>
      </w:r>
      <w:r w:rsidR="00324C9F">
        <w:rPr>
          <w:sz w:val="24"/>
          <w:szCs w:val="24"/>
        </w:rPr>
        <w:t xml:space="preserve">επισκευή </w:t>
      </w:r>
      <w:r w:rsidR="001F4258">
        <w:rPr>
          <w:sz w:val="24"/>
          <w:szCs w:val="24"/>
        </w:rPr>
        <w:t>δημοτικών γυμναστηρίων -γηπέδων</w:t>
      </w:r>
      <w:bookmarkStart w:id="0" w:name="_GoBack"/>
      <w:bookmarkEnd w:id="0"/>
      <w:r w:rsidR="00324C9F">
        <w:rPr>
          <w:rFonts w:ascii="Arial" w:hAnsi="Arial" w:cs="Arial"/>
          <w:sz w:val="24"/>
          <w:szCs w:val="24"/>
        </w:rPr>
        <w:t xml:space="preserve">» 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590822" w:rsidRDefault="00623214" w:rsidP="009C3CB2">
      <w:pPr>
        <w:jc w:val="center"/>
        <w:rPr>
          <w:sz w:val="24"/>
          <w:szCs w:val="24"/>
        </w:rPr>
      </w:pPr>
      <w:r w:rsidRPr="006C5E16">
        <w:rPr>
          <w:sz w:val="22"/>
          <w:szCs w:val="22"/>
        </w:rPr>
        <w:t xml:space="preserve">                  </w:t>
      </w:r>
      <w:r w:rsidR="00590822">
        <w:rPr>
          <w:sz w:val="22"/>
          <w:szCs w:val="22"/>
        </w:rPr>
        <w:t xml:space="preserve">                             </w:t>
      </w:r>
      <w:r w:rsidRPr="006C5E16">
        <w:rPr>
          <w:sz w:val="22"/>
          <w:szCs w:val="22"/>
        </w:rPr>
        <w:t xml:space="preserve"> </w:t>
      </w:r>
      <w:r w:rsidR="00206A12" w:rsidRPr="00590822">
        <w:rPr>
          <w:sz w:val="24"/>
          <w:szCs w:val="24"/>
        </w:rPr>
        <w:t xml:space="preserve">ΣΥΝΤΑΧΘΗΚΕ                                                  </w:t>
      </w:r>
    </w:p>
    <w:p w:rsidR="00206A12" w:rsidRPr="00590822" w:rsidRDefault="00206A12" w:rsidP="009C3CB2">
      <w:pPr>
        <w:jc w:val="center"/>
        <w:rPr>
          <w:sz w:val="24"/>
          <w:szCs w:val="24"/>
        </w:rPr>
      </w:pPr>
    </w:p>
    <w:p w:rsidR="00206A12" w:rsidRPr="00590822" w:rsidRDefault="00623214" w:rsidP="009C3CB2">
      <w:pPr>
        <w:jc w:val="center"/>
        <w:rPr>
          <w:sz w:val="24"/>
          <w:szCs w:val="24"/>
        </w:rPr>
      </w:pPr>
      <w:r w:rsidRPr="00590822">
        <w:rPr>
          <w:sz w:val="24"/>
          <w:szCs w:val="24"/>
        </w:rPr>
        <w:t xml:space="preserve">                                               </w:t>
      </w:r>
      <w:r w:rsidR="00206A12" w:rsidRPr="00590822">
        <w:rPr>
          <w:sz w:val="24"/>
          <w:szCs w:val="24"/>
        </w:rPr>
        <w:t xml:space="preserve">Η προϊσταμένη του Τμήματος                    </w:t>
      </w:r>
    </w:p>
    <w:p w:rsidR="00206A12" w:rsidRPr="00590822" w:rsidRDefault="00623214" w:rsidP="009C3CB2">
      <w:pPr>
        <w:jc w:val="center"/>
        <w:rPr>
          <w:sz w:val="24"/>
          <w:szCs w:val="24"/>
        </w:rPr>
      </w:pPr>
      <w:r w:rsidRPr="00590822">
        <w:rPr>
          <w:sz w:val="24"/>
          <w:szCs w:val="24"/>
        </w:rPr>
        <w:t xml:space="preserve">                                                </w:t>
      </w:r>
      <w:r w:rsidR="00206A12" w:rsidRPr="00590822">
        <w:rPr>
          <w:sz w:val="24"/>
          <w:szCs w:val="24"/>
        </w:rPr>
        <w:t xml:space="preserve">Αθλητισμού &amp; Νέας Γενιάς                     </w:t>
      </w:r>
    </w:p>
    <w:p w:rsidR="00206A12" w:rsidRPr="00590822" w:rsidRDefault="00206A12" w:rsidP="009C3CB2">
      <w:pPr>
        <w:jc w:val="center"/>
        <w:rPr>
          <w:sz w:val="24"/>
          <w:szCs w:val="24"/>
        </w:rPr>
      </w:pPr>
    </w:p>
    <w:p w:rsidR="00206A12" w:rsidRPr="00590822" w:rsidRDefault="00206A12" w:rsidP="009C3CB2">
      <w:pPr>
        <w:jc w:val="center"/>
        <w:rPr>
          <w:sz w:val="24"/>
          <w:szCs w:val="24"/>
        </w:rPr>
      </w:pPr>
    </w:p>
    <w:p w:rsidR="00623214" w:rsidRPr="00590822" w:rsidRDefault="00623214" w:rsidP="00623214">
      <w:pPr>
        <w:jc w:val="center"/>
        <w:rPr>
          <w:sz w:val="24"/>
          <w:szCs w:val="24"/>
        </w:rPr>
      </w:pPr>
    </w:p>
    <w:p w:rsidR="00623214" w:rsidRPr="00590822" w:rsidRDefault="00623214" w:rsidP="00623214">
      <w:pPr>
        <w:jc w:val="center"/>
        <w:rPr>
          <w:sz w:val="24"/>
          <w:szCs w:val="24"/>
        </w:rPr>
      </w:pPr>
    </w:p>
    <w:p w:rsidR="00623214" w:rsidRPr="00590822" w:rsidRDefault="00623214" w:rsidP="00623214">
      <w:pPr>
        <w:jc w:val="center"/>
        <w:rPr>
          <w:sz w:val="24"/>
          <w:szCs w:val="24"/>
        </w:rPr>
      </w:pPr>
      <w:r w:rsidRPr="00590822">
        <w:rPr>
          <w:sz w:val="24"/>
          <w:szCs w:val="24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4B7FD6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74159858" r:id="rId7"/>
        </w:object>
      </w:r>
    </w:p>
    <w:p w:rsidR="00C0073A" w:rsidRDefault="00C0073A" w:rsidP="004B7FD6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4B7FD6">
      <w:pPr>
        <w:spacing w:line="280" w:lineRule="exact"/>
        <w:rPr>
          <w:lang w:val="en-US"/>
        </w:rPr>
      </w:pPr>
    </w:p>
    <w:p w:rsidR="00C0073A" w:rsidRDefault="00C0073A" w:rsidP="004B7FD6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C0073A" w:rsidRPr="007722DC" w:rsidRDefault="004B7FD6" w:rsidP="004B7FD6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592639">
        <w:rPr>
          <w:b/>
          <w:sz w:val="24"/>
          <w:szCs w:val="24"/>
        </w:rPr>
        <w:t>07.</w:t>
      </w:r>
      <w:r w:rsidR="003D7A4F">
        <w:rPr>
          <w:b/>
          <w:sz w:val="24"/>
          <w:szCs w:val="24"/>
        </w:rPr>
        <w:t>12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4B7FD6">
      <w:pPr>
        <w:pStyle w:val="1"/>
        <w:spacing w:line="280" w:lineRule="exact"/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E82234" w:rsidRDefault="007830C8" w:rsidP="00C144E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30C8" w:rsidRPr="00E82234" w:rsidRDefault="001804E0" w:rsidP="00C144E1">
      <w:pPr>
        <w:jc w:val="center"/>
        <w:rPr>
          <w:sz w:val="24"/>
          <w:szCs w:val="24"/>
        </w:rPr>
      </w:pPr>
      <w:r w:rsidRPr="00E82234">
        <w:rPr>
          <w:b/>
          <w:sz w:val="24"/>
          <w:szCs w:val="24"/>
        </w:rPr>
        <w:t xml:space="preserve">ΤΙΤΛΟΣ: </w:t>
      </w:r>
      <w:r w:rsidR="00E82234" w:rsidRPr="00E82234">
        <w:rPr>
          <w:rFonts w:eastAsia="SimSun"/>
          <w:b/>
          <w:sz w:val="24"/>
          <w:szCs w:val="24"/>
        </w:rPr>
        <w:t>ΠΡΟΜΗΘΕΙΑ ΑΝΤΑΛΛΑΚΤΙΚΩΝ &amp;ΥΠΗΡΕΣΙΑ ΕΠΙΣΚΕΥΗΣ &amp; ΣΥΝΤΗΡΗΣΗΣ ΠΑΡΑΘΥΡΩΝ ΑΛΟΥΜΙΝΙΟΥ ΤΟΥ ΚΛΕΙΣΤΟΥ ΓΥΜΝΑΣΤΗΡΙΟΥ ΜΟΣΧΑΤΟΥ</w:t>
      </w:r>
    </w:p>
    <w:p w:rsidR="00C0073A" w:rsidRPr="00E82234" w:rsidRDefault="00C0073A" w:rsidP="00C144E1">
      <w:pPr>
        <w:jc w:val="center"/>
        <w:rPr>
          <w:sz w:val="24"/>
          <w:szCs w:val="24"/>
        </w:rPr>
      </w:pPr>
    </w:p>
    <w:p w:rsidR="00C0073A" w:rsidRPr="00E82234" w:rsidRDefault="005C0014" w:rsidP="005C0014">
      <w:pPr>
        <w:rPr>
          <w:b/>
          <w:sz w:val="24"/>
          <w:szCs w:val="24"/>
        </w:rPr>
      </w:pPr>
      <w:r w:rsidRPr="00E82234">
        <w:rPr>
          <w:b/>
          <w:sz w:val="24"/>
          <w:szCs w:val="24"/>
        </w:rPr>
        <w:t xml:space="preserve">Προϋπολογισμός: </w:t>
      </w:r>
      <w:r w:rsidR="003D7A4F" w:rsidRPr="00E82234">
        <w:rPr>
          <w:b/>
          <w:sz w:val="24"/>
          <w:szCs w:val="24"/>
        </w:rPr>
        <w:t>806,00</w:t>
      </w:r>
      <w:r w:rsidR="003F41E8" w:rsidRPr="00E82234">
        <w:rPr>
          <w:b/>
          <w:sz w:val="24"/>
          <w:szCs w:val="24"/>
        </w:rPr>
        <w:t>€</w:t>
      </w:r>
      <w:r w:rsidR="003F41E8" w:rsidRPr="00E82234">
        <w:rPr>
          <w:sz w:val="24"/>
          <w:szCs w:val="24"/>
        </w:rPr>
        <w:t xml:space="preserve"> </w:t>
      </w:r>
      <w:r w:rsidR="003F41E8" w:rsidRPr="00E82234">
        <w:rPr>
          <w:b/>
          <w:sz w:val="24"/>
          <w:szCs w:val="24"/>
        </w:rPr>
        <w:t xml:space="preserve"> 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6C5E16" w:rsidRDefault="00C0073A" w:rsidP="00C144E1">
      <w:pPr>
        <w:jc w:val="center"/>
        <w:rPr>
          <w:sz w:val="22"/>
          <w:szCs w:val="22"/>
          <w:u w:val="single"/>
        </w:rPr>
      </w:pPr>
      <w:r w:rsidRPr="006C5E16">
        <w:rPr>
          <w:sz w:val="22"/>
          <w:szCs w:val="22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7C2228" w:rsidRDefault="003D7A4F" w:rsidP="003D7A4F">
      <w:pPr>
        <w:pStyle w:val="a4"/>
        <w:numPr>
          <w:ilvl w:val="0"/>
          <w:numId w:val="44"/>
        </w:numPr>
        <w:shd w:val="clear" w:color="auto" w:fill="FFFFFF"/>
        <w:spacing w:after="240"/>
        <w:rPr>
          <w:color w:val="000000"/>
          <w:sz w:val="24"/>
          <w:szCs w:val="24"/>
        </w:rPr>
      </w:pPr>
      <w:r w:rsidRPr="003D7A4F">
        <w:rPr>
          <w:color w:val="000000"/>
          <w:sz w:val="24"/>
          <w:szCs w:val="24"/>
        </w:rPr>
        <w:t xml:space="preserve">Πόμολο </w:t>
      </w:r>
      <w:r>
        <w:rPr>
          <w:color w:val="000000"/>
          <w:sz w:val="24"/>
          <w:szCs w:val="24"/>
        </w:rPr>
        <w:t>μαύρο</w:t>
      </w:r>
      <w:r w:rsidRPr="003D7A4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τύπου </w:t>
      </w:r>
      <w:r>
        <w:rPr>
          <w:color w:val="000000"/>
          <w:sz w:val="24"/>
          <w:szCs w:val="24"/>
          <w:lang w:val="en-US"/>
        </w:rPr>
        <w:t>GIESSE</w:t>
      </w:r>
      <w:r w:rsidRPr="003D7A4F">
        <w:rPr>
          <w:color w:val="000000"/>
          <w:sz w:val="24"/>
          <w:szCs w:val="24"/>
        </w:rPr>
        <w:t xml:space="preserve">) </w:t>
      </w:r>
      <w:proofErr w:type="spellStart"/>
      <w:r w:rsidRPr="003D7A4F">
        <w:rPr>
          <w:color w:val="000000"/>
          <w:sz w:val="24"/>
          <w:szCs w:val="24"/>
        </w:rPr>
        <w:t>ανοιγόμενου</w:t>
      </w:r>
      <w:proofErr w:type="spellEnd"/>
      <w:r w:rsidRPr="003D7A4F">
        <w:rPr>
          <w:color w:val="000000"/>
          <w:sz w:val="24"/>
          <w:szCs w:val="24"/>
        </w:rPr>
        <w:t xml:space="preserve"> παραθύρου</w:t>
      </w:r>
      <w:r>
        <w:rPr>
          <w:color w:val="000000"/>
          <w:sz w:val="24"/>
          <w:szCs w:val="24"/>
        </w:rPr>
        <w:t xml:space="preserve"> τύπου Χ-505 ΝΕΦΕΛΗ.</w:t>
      </w:r>
    </w:p>
    <w:p w:rsidR="003D7A4F" w:rsidRPr="003D7A4F" w:rsidRDefault="003D7A4F" w:rsidP="003D7A4F">
      <w:pPr>
        <w:pStyle w:val="a4"/>
        <w:numPr>
          <w:ilvl w:val="0"/>
          <w:numId w:val="44"/>
        </w:numPr>
        <w:shd w:val="clear" w:color="auto" w:fill="FFFFFF"/>
        <w:spacing w:after="240"/>
        <w:rPr>
          <w:color w:val="000000"/>
          <w:sz w:val="24"/>
          <w:szCs w:val="24"/>
        </w:rPr>
      </w:pPr>
      <w:r w:rsidRPr="003D7A4F">
        <w:rPr>
          <w:color w:val="000000"/>
          <w:sz w:val="24"/>
          <w:szCs w:val="24"/>
        </w:rPr>
        <w:t>Κουμπάσο παραθύρου μικρό</w:t>
      </w:r>
      <w:r>
        <w:rPr>
          <w:color w:val="000000"/>
          <w:sz w:val="24"/>
          <w:szCs w:val="24"/>
          <w:lang w:val="en-US"/>
        </w:rPr>
        <w:t>,</w:t>
      </w:r>
      <w:r>
        <w:rPr>
          <w:color w:val="000000"/>
          <w:sz w:val="24"/>
          <w:szCs w:val="24"/>
        </w:rPr>
        <w:t xml:space="preserve"> τύπου </w:t>
      </w:r>
      <w:r>
        <w:rPr>
          <w:color w:val="000000"/>
          <w:sz w:val="24"/>
          <w:szCs w:val="24"/>
          <w:lang w:val="en-US"/>
        </w:rPr>
        <w:t>GIESSE</w:t>
      </w:r>
    </w:p>
    <w:p w:rsidR="003D7A4F" w:rsidRPr="003D7A4F" w:rsidRDefault="003D7A4F" w:rsidP="003D7A4F">
      <w:pPr>
        <w:pStyle w:val="a4"/>
        <w:numPr>
          <w:ilvl w:val="0"/>
          <w:numId w:val="44"/>
        </w:numPr>
        <w:shd w:val="clear" w:color="auto" w:fill="FFFFFF"/>
        <w:spacing w:after="240"/>
        <w:rPr>
          <w:color w:val="000000"/>
          <w:sz w:val="24"/>
          <w:szCs w:val="24"/>
        </w:rPr>
      </w:pPr>
      <w:r w:rsidRPr="003D7A4F">
        <w:rPr>
          <w:color w:val="000000"/>
          <w:sz w:val="24"/>
          <w:szCs w:val="24"/>
        </w:rPr>
        <w:t xml:space="preserve">Μεντεσές </w:t>
      </w:r>
      <w:proofErr w:type="spellStart"/>
      <w:r w:rsidRPr="003D7A4F">
        <w:rPr>
          <w:color w:val="000000"/>
          <w:sz w:val="24"/>
          <w:szCs w:val="24"/>
        </w:rPr>
        <w:t>ανοιγόμενου</w:t>
      </w:r>
      <w:proofErr w:type="spellEnd"/>
      <w:r w:rsidRPr="003D7A4F">
        <w:rPr>
          <w:color w:val="000000"/>
          <w:sz w:val="24"/>
          <w:szCs w:val="24"/>
        </w:rPr>
        <w:t xml:space="preserve"> παραθύρου, </w:t>
      </w:r>
      <w:r>
        <w:rPr>
          <w:color w:val="000000"/>
          <w:sz w:val="24"/>
          <w:szCs w:val="24"/>
        </w:rPr>
        <w:t xml:space="preserve">τύπου </w:t>
      </w:r>
      <w:r>
        <w:rPr>
          <w:color w:val="000000"/>
          <w:sz w:val="24"/>
          <w:szCs w:val="24"/>
          <w:lang w:val="en-US"/>
        </w:rPr>
        <w:t>GIESSE</w:t>
      </w:r>
    </w:p>
    <w:p w:rsidR="003D7A4F" w:rsidRPr="003D7A4F" w:rsidRDefault="00E82234" w:rsidP="003D7A4F">
      <w:pPr>
        <w:pStyle w:val="a4"/>
        <w:numPr>
          <w:ilvl w:val="0"/>
          <w:numId w:val="44"/>
        </w:numPr>
        <w:shd w:val="clear" w:color="auto" w:fill="FFFFFF"/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Εργασία  ρύθμισης, επισκευής &amp; συντήρησης εσωτερικών &amp; εξωτερικών παραθύρων.</w:t>
      </w:r>
    </w:p>
    <w:p w:rsidR="00590822" w:rsidRDefault="007C2228" w:rsidP="00206A12">
      <w:pPr>
        <w:rPr>
          <w:sz w:val="22"/>
          <w:szCs w:val="22"/>
        </w:rPr>
      </w:pPr>
      <w:r>
        <w:rPr>
          <w:sz w:val="24"/>
          <w:szCs w:val="24"/>
        </w:rPr>
        <w:t xml:space="preserve">         </w:t>
      </w:r>
      <w:r w:rsidR="004C7576" w:rsidRPr="00CF307A">
        <w:rPr>
          <w:sz w:val="22"/>
          <w:szCs w:val="22"/>
        </w:rPr>
        <w:t xml:space="preserve">  </w:t>
      </w:r>
    </w:p>
    <w:p w:rsidR="00206A12" w:rsidRPr="00590822" w:rsidRDefault="00590822" w:rsidP="00206A12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06A12" w:rsidRPr="00590822">
        <w:rPr>
          <w:sz w:val="24"/>
          <w:szCs w:val="24"/>
        </w:rPr>
        <w:t xml:space="preserve">ΣΥΝΤΑΧΘΗΚΕ                                                  ΘΕΩΡΗΘΗΚΕ       </w:t>
      </w:r>
    </w:p>
    <w:p w:rsidR="00206A12" w:rsidRPr="00590822" w:rsidRDefault="00206A12" w:rsidP="00206A12">
      <w:pPr>
        <w:rPr>
          <w:sz w:val="24"/>
          <w:szCs w:val="24"/>
        </w:rPr>
      </w:pPr>
    </w:p>
    <w:p w:rsidR="00206A12" w:rsidRPr="00590822" w:rsidRDefault="00206A12" w:rsidP="00206A12">
      <w:pPr>
        <w:rPr>
          <w:sz w:val="24"/>
          <w:szCs w:val="24"/>
        </w:rPr>
      </w:pPr>
      <w:r w:rsidRPr="00590822">
        <w:rPr>
          <w:sz w:val="24"/>
          <w:szCs w:val="24"/>
        </w:rPr>
        <w:t>Η προϊσταμένη του Τμήμ</w:t>
      </w:r>
      <w:r w:rsidR="00590822">
        <w:rPr>
          <w:sz w:val="24"/>
          <w:szCs w:val="24"/>
        </w:rPr>
        <w:t xml:space="preserve">ατος                 </w:t>
      </w:r>
      <w:r w:rsidR="008642D9" w:rsidRPr="00590822">
        <w:rPr>
          <w:sz w:val="24"/>
          <w:szCs w:val="24"/>
        </w:rPr>
        <w:t>Ο Δ/</w:t>
      </w:r>
      <w:proofErr w:type="spellStart"/>
      <w:r w:rsidRPr="00590822">
        <w:rPr>
          <w:sz w:val="24"/>
          <w:szCs w:val="24"/>
        </w:rPr>
        <w:t>ντής</w:t>
      </w:r>
      <w:proofErr w:type="spellEnd"/>
      <w:r w:rsidRPr="00590822">
        <w:rPr>
          <w:sz w:val="24"/>
          <w:szCs w:val="24"/>
        </w:rPr>
        <w:t xml:space="preserve"> </w:t>
      </w:r>
      <w:r w:rsidR="008642D9" w:rsidRPr="00590822">
        <w:rPr>
          <w:sz w:val="24"/>
          <w:szCs w:val="24"/>
        </w:rPr>
        <w:t>Παιδείας, Κοινωνικής Προστασίας,</w:t>
      </w:r>
    </w:p>
    <w:p w:rsidR="00206A12" w:rsidRPr="00590822" w:rsidRDefault="00590822" w:rsidP="00206A12">
      <w:pPr>
        <w:rPr>
          <w:sz w:val="24"/>
          <w:szCs w:val="24"/>
        </w:rPr>
      </w:pPr>
      <w:r>
        <w:rPr>
          <w:sz w:val="24"/>
          <w:szCs w:val="24"/>
        </w:rPr>
        <w:t>Αθλητισμού &amp; Ν.</w:t>
      </w:r>
      <w:r w:rsidR="00206A12" w:rsidRPr="00590822">
        <w:rPr>
          <w:sz w:val="24"/>
          <w:szCs w:val="24"/>
        </w:rPr>
        <w:t xml:space="preserve"> Γενιάς  </w:t>
      </w:r>
      <w:r w:rsidR="008642D9" w:rsidRPr="00590822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Πολιτισμού, Αθλητισμού &amp; Ν. </w:t>
      </w:r>
      <w:r w:rsidR="008642D9" w:rsidRPr="00590822">
        <w:rPr>
          <w:sz w:val="24"/>
          <w:szCs w:val="24"/>
        </w:rPr>
        <w:t xml:space="preserve">Γενιάς                                                                </w:t>
      </w:r>
    </w:p>
    <w:p w:rsidR="00206A12" w:rsidRPr="00590822" w:rsidRDefault="00206A12" w:rsidP="00206A12">
      <w:pPr>
        <w:jc w:val="center"/>
        <w:rPr>
          <w:sz w:val="24"/>
          <w:szCs w:val="24"/>
        </w:rPr>
      </w:pPr>
    </w:p>
    <w:p w:rsidR="00206A12" w:rsidRPr="00590822" w:rsidRDefault="00206A12" w:rsidP="00206A12">
      <w:pPr>
        <w:rPr>
          <w:sz w:val="24"/>
          <w:szCs w:val="24"/>
        </w:rPr>
      </w:pPr>
      <w:r w:rsidRPr="00590822">
        <w:rPr>
          <w:sz w:val="24"/>
          <w:szCs w:val="24"/>
        </w:rPr>
        <w:t xml:space="preserve">      </w:t>
      </w:r>
    </w:p>
    <w:p w:rsidR="00206A12" w:rsidRPr="00590822" w:rsidRDefault="00206A12" w:rsidP="00206A12">
      <w:pPr>
        <w:rPr>
          <w:sz w:val="24"/>
          <w:szCs w:val="24"/>
        </w:rPr>
      </w:pPr>
    </w:p>
    <w:p w:rsidR="00206A12" w:rsidRPr="00590822" w:rsidRDefault="00206A12" w:rsidP="00206A12">
      <w:pPr>
        <w:rPr>
          <w:sz w:val="24"/>
          <w:szCs w:val="24"/>
        </w:rPr>
      </w:pPr>
    </w:p>
    <w:p w:rsidR="00206A12" w:rsidRPr="00590822" w:rsidRDefault="00206A12" w:rsidP="00206A12">
      <w:pPr>
        <w:rPr>
          <w:sz w:val="24"/>
          <w:szCs w:val="24"/>
        </w:rPr>
      </w:pPr>
    </w:p>
    <w:p w:rsidR="00206A12" w:rsidRPr="00590822" w:rsidRDefault="00CF307A" w:rsidP="00206A12">
      <w:pPr>
        <w:rPr>
          <w:sz w:val="24"/>
          <w:szCs w:val="24"/>
        </w:rPr>
      </w:pPr>
      <w:r w:rsidRPr="00590822">
        <w:rPr>
          <w:sz w:val="24"/>
          <w:szCs w:val="24"/>
        </w:rPr>
        <w:t xml:space="preserve">       </w:t>
      </w:r>
      <w:r w:rsidR="00206A12" w:rsidRPr="00590822">
        <w:rPr>
          <w:sz w:val="24"/>
          <w:szCs w:val="24"/>
        </w:rPr>
        <w:t xml:space="preserve">  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74159859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4C7576" w:rsidRPr="004C7576" w:rsidRDefault="00926ED2" w:rsidP="004C7576">
      <w:pPr>
        <w:spacing w:line="280" w:lineRule="exact"/>
      </w:pPr>
      <w:r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  <w:r w:rsidR="00592639">
        <w:rPr>
          <w:b/>
          <w:sz w:val="24"/>
          <w:szCs w:val="24"/>
        </w:rPr>
        <w:t>Μοσχάτο, 0</w:t>
      </w:r>
      <w:r w:rsidR="00592639" w:rsidRPr="001F4258">
        <w:rPr>
          <w:b/>
          <w:sz w:val="24"/>
          <w:szCs w:val="24"/>
        </w:rPr>
        <w:t>7</w:t>
      </w:r>
      <w:r w:rsidR="00590822">
        <w:rPr>
          <w:b/>
          <w:sz w:val="24"/>
          <w:szCs w:val="24"/>
        </w:rPr>
        <w:t>.12</w:t>
      </w:r>
      <w:r w:rsidR="007C2228" w:rsidRPr="00CB06C0">
        <w:rPr>
          <w:b/>
          <w:sz w:val="24"/>
          <w:szCs w:val="24"/>
        </w:rPr>
        <w:t>.</w:t>
      </w:r>
      <w:r w:rsidR="007C2228" w:rsidRPr="007722DC">
        <w:rPr>
          <w:b/>
          <w:sz w:val="24"/>
          <w:szCs w:val="24"/>
        </w:rPr>
        <w:t>201</w:t>
      </w:r>
      <w:r w:rsidR="007C2228">
        <w:rPr>
          <w:b/>
          <w:sz w:val="24"/>
          <w:szCs w:val="24"/>
        </w:rPr>
        <w:t>7</w:t>
      </w:r>
      <w:r w:rsidR="007C2228" w:rsidRPr="00406F56">
        <w:rPr>
          <w:b/>
        </w:rPr>
        <w:t xml:space="preserve">                                                           </w:t>
      </w:r>
    </w:p>
    <w:p w:rsidR="00C0073A" w:rsidRPr="00406F56" w:rsidRDefault="007722DC" w:rsidP="00C0073A">
      <w:pPr>
        <w:pStyle w:val="1"/>
        <w:spacing w:line="280" w:lineRule="exact"/>
      </w:pPr>
      <w:r>
        <w:lastRenderedPageBreak/>
        <w:t xml:space="preserve">    </w:t>
      </w:r>
      <w:r w:rsidR="00C0073A">
        <w:t>ΝΟΜΟΣ ΑΤΤΙΚΗΣ</w:t>
      </w:r>
    </w:p>
    <w:p w:rsidR="00CB06C0" w:rsidRDefault="00C0073A" w:rsidP="00C0073A">
      <w:pPr>
        <w:pStyle w:val="1"/>
        <w:spacing w:line="280" w:lineRule="exact"/>
        <w:rPr>
          <w:b/>
        </w:rPr>
      </w:pPr>
      <w:r>
        <w:t xml:space="preserve"> </w:t>
      </w:r>
      <w:r w:rsidRPr="00406F56">
        <w:rPr>
          <w:b/>
        </w:rPr>
        <w:t xml:space="preserve">ΔΗΜΟΣ ΜΟΣΧΑΤΟΥ </w:t>
      </w:r>
      <w:r w:rsidR="00CB06C0">
        <w:rPr>
          <w:b/>
        </w:rPr>
        <w:t>–</w:t>
      </w:r>
      <w:r w:rsidRPr="00406F56">
        <w:rPr>
          <w:b/>
        </w:rPr>
        <w:t>ΤΑΥΡΟ</w:t>
      </w:r>
      <w:r w:rsidR="00CB06C0">
        <w:rPr>
          <w:b/>
        </w:rPr>
        <w:t>Υ</w:t>
      </w:r>
    </w:p>
    <w:p w:rsidR="00C0073A" w:rsidRPr="003A5B0E" w:rsidRDefault="00C0073A" w:rsidP="00C0073A">
      <w:pPr>
        <w:pStyle w:val="1"/>
        <w:spacing w:line="280" w:lineRule="exact"/>
      </w:pP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proofErr w:type="spellStart"/>
      <w:r w:rsidRPr="00BE34AB">
        <w:rPr>
          <w:sz w:val="22"/>
          <w:szCs w:val="22"/>
        </w:rPr>
        <w:t>Ταχ</w:t>
      </w:r>
      <w:proofErr w:type="spellEnd"/>
      <w:r w:rsidRPr="00BE34AB">
        <w:rPr>
          <w:sz w:val="22"/>
          <w:szCs w:val="22"/>
        </w:rPr>
        <w:t>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onadmos</w:t>
      </w:r>
      <w:proofErr w:type="spellEnd"/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7722DC" w:rsidRPr="00E82234" w:rsidRDefault="007722DC" w:rsidP="007B4E1F">
      <w:pPr>
        <w:jc w:val="center"/>
        <w:rPr>
          <w:b/>
          <w:sz w:val="24"/>
          <w:szCs w:val="24"/>
        </w:rPr>
      </w:pPr>
    </w:p>
    <w:p w:rsidR="00C0073A" w:rsidRPr="00E82234" w:rsidRDefault="00C0073A" w:rsidP="007B4E1F">
      <w:pPr>
        <w:jc w:val="center"/>
        <w:rPr>
          <w:sz w:val="24"/>
          <w:szCs w:val="24"/>
        </w:rPr>
      </w:pPr>
      <w:r w:rsidRPr="00E82234">
        <w:rPr>
          <w:b/>
          <w:sz w:val="24"/>
          <w:szCs w:val="24"/>
        </w:rPr>
        <w:t>ΤΙΤΛΟΣ:</w:t>
      </w:r>
      <w:r w:rsidR="00E82234" w:rsidRPr="00E82234">
        <w:rPr>
          <w:rFonts w:eastAsia="SimSun"/>
          <w:b/>
          <w:sz w:val="24"/>
          <w:szCs w:val="24"/>
        </w:rPr>
        <w:t xml:space="preserve"> ΠΡΟΜΗΘΕΙΑ ΑΝΤΑΛΛΑΚΤΙΚΩΝ &amp;ΥΠΗΡΕΣΙΑ ΕΠΙΣΚΕΥΗΣ &amp; ΣΥΝΤΗΡΗΣΗΣ ΠΑΡΑΘΥΡΩΝ ΑΛΟΥΜΙΝΙΟΥ ΤΟΥ ΚΛΕΙΣΤΟΥ ΓΥΜΝΑΣΤΗΡΙΟΥ ΜΟΣΧΑΤΟΥ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59"/>
        <w:gridCol w:w="3606"/>
        <w:gridCol w:w="1409"/>
        <w:gridCol w:w="1402"/>
        <w:gridCol w:w="1420"/>
      </w:tblGrid>
      <w:tr w:rsidR="00205B35" w:rsidRPr="00724B62" w:rsidTr="00A21C15">
        <w:tc>
          <w:tcPr>
            <w:tcW w:w="468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05B35" w:rsidRPr="00724B62" w:rsidRDefault="00590822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ΤΕΜΑΧΙΑ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590822" w:rsidRPr="00724B62" w:rsidTr="00A21C15">
        <w:tc>
          <w:tcPr>
            <w:tcW w:w="468" w:type="dxa"/>
          </w:tcPr>
          <w:p w:rsidR="00590822" w:rsidRPr="00724B62" w:rsidRDefault="00590822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590822" w:rsidRPr="00724B62" w:rsidRDefault="00590822" w:rsidP="003F41E8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Pr="003D7A4F">
              <w:rPr>
                <w:color w:val="000000"/>
                <w:sz w:val="24"/>
                <w:szCs w:val="24"/>
              </w:rPr>
              <w:t xml:space="preserve">Πόμολο </w:t>
            </w:r>
            <w:proofErr w:type="spellStart"/>
            <w:r w:rsidRPr="003D7A4F">
              <w:rPr>
                <w:color w:val="000000"/>
                <w:sz w:val="24"/>
                <w:szCs w:val="24"/>
              </w:rPr>
              <w:t>ανοιγόμενου</w:t>
            </w:r>
            <w:proofErr w:type="spellEnd"/>
            <w:r w:rsidRPr="003D7A4F">
              <w:rPr>
                <w:color w:val="000000"/>
                <w:sz w:val="24"/>
                <w:szCs w:val="24"/>
              </w:rPr>
              <w:t xml:space="preserve"> παραθύρου</w:t>
            </w:r>
            <w:r>
              <w:rPr>
                <w:color w:val="000000"/>
                <w:sz w:val="24"/>
                <w:szCs w:val="24"/>
              </w:rPr>
              <w:t xml:space="preserve"> τύπου Χ-505 ΝΕΦΕΛΗ</w:t>
            </w:r>
          </w:p>
        </w:tc>
        <w:tc>
          <w:tcPr>
            <w:tcW w:w="1316" w:type="dxa"/>
          </w:tcPr>
          <w:p w:rsidR="00590822" w:rsidRPr="00590822" w:rsidRDefault="00590822" w:rsidP="0055047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90822"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  <w:lang w:val="en-US"/>
              </w:rPr>
              <w:t>8,00</w:t>
            </w:r>
            <w:r w:rsidRPr="00590822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5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1</w:t>
            </w:r>
            <w:r w:rsidRPr="00590822">
              <w:rPr>
                <w:color w:val="000000"/>
                <w:sz w:val="24"/>
                <w:szCs w:val="24"/>
                <w:lang w:val="en-US"/>
              </w:rPr>
              <w:t>6</w:t>
            </w:r>
            <w:r w:rsidRPr="00590822">
              <w:rPr>
                <w:color w:val="000000"/>
                <w:sz w:val="24"/>
                <w:szCs w:val="24"/>
              </w:rPr>
              <w:t>0,00</w:t>
            </w:r>
            <w:r w:rsidR="00914FFB">
              <w:rPr>
                <w:color w:val="000000"/>
                <w:sz w:val="24"/>
                <w:szCs w:val="24"/>
              </w:rPr>
              <w:t>€</w:t>
            </w:r>
            <w:r w:rsidRPr="00590822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590822" w:rsidRPr="00724B62" w:rsidTr="00A21C15">
        <w:tc>
          <w:tcPr>
            <w:tcW w:w="468" w:type="dxa"/>
          </w:tcPr>
          <w:p w:rsidR="00590822" w:rsidRPr="00724B62" w:rsidRDefault="00590822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872" w:type="dxa"/>
          </w:tcPr>
          <w:p w:rsidR="00590822" w:rsidRPr="00E002EC" w:rsidRDefault="00590822" w:rsidP="00E002EC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  <w:r w:rsidRPr="003D7A4F">
              <w:rPr>
                <w:color w:val="000000"/>
                <w:sz w:val="24"/>
                <w:szCs w:val="24"/>
              </w:rPr>
              <w:t>Κουμπάσο παραθύρου μικρό</w:t>
            </w:r>
          </w:p>
        </w:tc>
        <w:tc>
          <w:tcPr>
            <w:tcW w:w="1316" w:type="dxa"/>
          </w:tcPr>
          <w:p w:rsidR="00590822" w:rsidRPr="00590822" w:rsidRDefault="00590822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 xml:space="preserve">8,00  </w:t>
            </w:r>
          </w:p>
        </w:tc>
        <w:tc>
          <w:tcPr>
            <w:tcW w:w="145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16,00</w:t>
            </w:r>
            <w:r w:rsidR="00914FFB">
              <w:rPr>
                <w:color w:val="000000"/>
                <w:sz w:val="24"/>
                <w:szCs w:val="24"/>
              </w:rPr>
              <w:t>€</w:t>
            </w:r>
            <w:r w:rsidRPr="00590822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590822" w:rsidRPr="00724B62" w:rsidTr="00A21C15">
        <w:tc>
          <w:tcPr>
            <w:tcW w:w="468" w:type="dxa"/>
          </w:tcPr>
          <w:p w:rsidR="00590822" w:rsidRPr="00724B62" w:rsidRDefault="00590822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590822" w:rsidRPr="00914FFB" w:rsidRDefault="00590822" w:rsidP="0055047C">
            <w:pPr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 xml:space="preserve">Κουμπάσο παραθύρου μεγάλο </w:t>
            </w:r>
          </w:p>
        </w:tc>
        <w:tc>
          <w:tcPr>
            <w:tcW w:w="1316" w:type="dxa"/>
          </w:tcPr>
          <w:p w:rsidR="00590822" w:rsidRPr="00590822" w:rsidRDefault="00590822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 xml:space="preserve">11,00  </w:t>
            </w:r>
          </w:p>
        </w:tc>
        <w:tc>
          <w:tcPr>
            <w:tcW w:w="1453" w:type="dxa"/>
          </w:tcPr>
          <w:p w:rsidR="00590822" w:rsidRPr="00590822" w:rsidRDefault="00590822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44,00</w:t>
            </w:r>
            <w:r w:rsidR="00914FFB">
              <w:rPr>
                <w:color w:val="000000"/>
                <w:sz w:val="24"/>
                <w:szCs w:val="24"/>
              </w:rPr>
              <w:t>€</w:t>
            </w:r>
            <w:r w:rsidRPr="00590822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14FFB" w:rsidRPr="00724B62" w:rsidTr="00A21C15">
        <w:tc>
          <w:tcPr>
            <w:tcW w:w="468" w:type="dxa"/>
          </w:tcPr>
          <w:p w:rsidR="00914FFB" w:rsidRPr="003F41E8" w:rsidRDefault="00914FFB" w:rsidP="00205B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3872" w:type="dxa"/>
          </w:tcPr>
          <w:p w:rsidR="00914FFB" w:rsidRPr="00914FFB" w:rsidRDefault="00914FFB" w:rsidP="0055047C">
            <w:pPr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 xml:space="preserve">Μεντεσές </w:t>
            </w:r>
            <w:proofErr w:type="spellStart"/>
            <w:r w:rsidRPr="00914FFB">
              <w:rPr>
                <w:color w:val="000000"/>
                <w:sz w:val="24"/>
                <w:szCs w:val="24"/>
              </w:rPr>
              <w:t>ανοιγόμενου</w:t>
            </w:r>
            <w:proofErr w:type="spellEnd"/>
            <w:r w:rsidRPr="00914FFB">
              <w:rPr>
                <w:color w:val="000000"/>
                <w:sz w:val="24"/>
                <w:szCs w:val="24"/>
              </w:rPr>
              <w:t xml:space="preserve"> παραθύρου </w:t>
            </w:r>
          </w:p>
        </w:tc>
        <w:tc>
          <w:tcPr>
            <w:tcW w:w="1316" w:type="dxa"/>
          </w:tcPr>
          <w:p w:rsidR="00914FFB" w:rsidRPr="00914FFB" w:rsidRDefault="00914FFB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3" w:type="dxa"/>
          </w:tcPr>
          <w:p w:rsidR="00914FFB" w:rsidRPr="00914FFB" w:rsidRDefault="00914FFB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 xml:space="preserve">4,00  </w:t>
            </w:r>
          </w:p>
        </w:tc>
        <w:tc>
          <w:tcPr>
            <w:tcW w:w="1453" w:type="dxa"/>
          </w:tcPr>
          <w:p w:rsidR="00914FFB" w:rsidRPr="00914FFB" w:rsidRDefault="00914FFB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40,00</w:t>
            </w:r>
            <w:r>
              <w:rPr>
                <w:color w:val="000000"/>
                <w:sz w:val="24"/>
                <w:szCs w:val="24"/>
              </w:rPr>
              <w:t>€</w:t>
            </w:r>
            <w:r w:rsidRPr="00914FFB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14FFB" w:rsidRPr="00724B62" w:rsidTr="00A21C15">
        <w:tc>
          <w:tcPr>
            <w:tcW w:w="468" w:type="dxa"/>
          </w:tcPr>
          <w:p w:rsidR="00914FFB" w:rsidRDefault="00914FFB" w:rsidP="00205B35">
            <w:pPr>
              <w:rPr>
                <w:sz w:val="22"/>
                <w:szCs w:val="22"/>
              </w:rPr>
            </w:pPr>
          </w:p>
          <w:p w:rsidR="00914FFB" w:rsidRPr="00914FFB" w:rsidRDefault="00914FFB" w:rsidP="00205B35">
            <w:pPr>
              <w:rPr>
                <w:sz w:val="22"/>
                <w:szCs w:val="22"/>
              </w:rPr>
            </w:pPr>
          </w:p>
        </w:tc>
        <w:tc>
          <w:tcPr>
            <w:tcW w:w="3872" w:type="dxa"/>
          </w:tcPr>
          <w:p w:rsidR="00914FFB" w:rsidRPr="0084666C" w:rsidRDefault="00914FFB" w:rsidP="002033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</w:tcPr>
          <w:p w:rsidR="00914FFB" w:rsidRDefault="00914FFB" w:rsidP="00E1020B">
            <w:pPr>
              <w:jc w:val="center"/>
              <w:rPr>
                <w:sz w:val="24"/>
                <w:szCs w:val="24"/>
              </w:rPr>
            </w:pPr>
          </w:p>
          <w:p w:rsidR="00914FFB" w:rsidRPr="00914FFB" w:rsidRDefault="00914FFB" w:rsidP="00E1020B">
            <w:pPr>
              <w:jc w:val="center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ΥΠΗΡΕΣΙΑ</w:t>
            </w:r>
          </w:p>
        </w:tc>
        <w:tc>
          <w:tcPr>
            <w:tcW w:w="1413" w:type="dxa"/>
          </w:tcPr>
          <w:p w:rsidR="00914FFB" w:rsidRPr="0084666C" w:rsidRDefault="00914FFB" w:rsidP="00E1020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53" w:type="dxa"/>
          </w:tcPr>
          <w:p w:rsidR="00914FFB" w:rsidRPr="0084666C" w:rsidRDefault="00914FFB" w:rsidP="00E1020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14FFB" w:rsidRPr="00724B62" w:rsidTr="00A21C15">
        <w:tc>
          <w:tcPr>
            <w:tcW w:w="468" w:type="dxa"/>
          </w:tcPr>
          <w:p w:rsidR="00914FFB" w:rsidRDefault="00914FFB" w:rsidP="00205B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872" w:type="dxa"/>
          </w:tcPr>
          <w:p w:rsidR="00914FFB" w:rsidRPr="00914FFB" w:rsidRDefault="00914FFB" w:rsidP="00914FFB">
            <w:pPr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Επισκευή</w:t>
            </w:r>
            <w:r>
              <w:rPr>
                <w:color w:val="000000"/>
                <w:sz w:val="24"/>
                <w:szCs w:val="24"/>
              </w:rPr>
              <w:t xml:space="preserve">, &amp; ρύθμιση </w:t>
            </w:r>
            <w:proofErr w:type="spellStart"/>
            <w:r w:rsidRPr="00914FFB">
              <w:rPr>
                <w:color w:val="000000"/>
                <w:sz w:val="24"/>
                <w:szCs w:val="24"/>
              </w:rPr>
              <w:t>ανοιγόμενων</w:t>
            </w:r>
            <w:proofErr w:type="spellEnd"/>
            <w:r w:rsidRPr="00914FFB">
              <w:rPr>
                <w:color w:val="000000"/>
                <w:sz w:val="24"/>
                <w:szCs w:val="24"/>
              </w:rPr>
              <w:t xml:space="preserve"> παραθύρων</w:t>
            </w:r>
          </w:p>
        </w:tc>
        <w:tc>
          <w:tcPr>
            <w:tcW w:w="1316" w:type="dxa"/>
          </w:tcPr>
          <w:p w:rsidR="00914FFB" w:rsidRPr="00914FFB" w:rsidRDefault="00914FFB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14FFB" w:rsidRPr="00914FFB" w:rsidRDefault="00914FFB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 xml:space="preserve">390,00  </w:t>
            </w:r>
          </w:p>
        </w:tc>
        <w:tc>
          <w:tcPr>
            <w:tcW w:w="1453" w:type="dxa"/>
          </w:tcPr>
          <w:p w:rsidR="00914FFB" w:rsidRPr="00914FFB" w:rsidRDefault="00914FFB" w:rsidP="0055047C">
            <w:pPr>
              <w:jc w:val="right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390,00</w:t>
            </w:r>
            <w:r>
              <w:rPr>
                <w:color w:val="000000"/>
                <w:sz w:val="24"/>
                <w:szCs w:val="24"/>
              </w:rPr>
              <w:t>€</w:t>
            </w:r>
            <w:r w:rsidRPr="00914FFB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914FFB" w:rsidRPr="00724B62" w:rsidTr="0076612E">
        <w:tc>
          <w:tcPr>
            <w:tcW w:w="7069" w:type="dxa"/>
            <w:gridSpan w:val="4"/>
          </w:tcPr>
          <w:p w:rsidR="00914FFB" w:rsidRDefault="00914FFB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</w:t>
            </w:r>
          </w:p>
          <w:p w:rsidR="00914FFB" w:rsidRPr="00724B62" w:rsidRDefault="00914FFB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>ΣΥΝΟΛΙΚΗ ΔΑΠΑΝΗ ΧΩΡΙΣ Φ.Π.Α</w:t>
            </w:r>
          </w:p>
        </w:tc>
        <w:tc>
          <w:tcPr>
            <w:tcW w:w="1453" w:type="dxa"/>
          </w:tcPr>
          <w:p w:rsidR="00914FFB" w:rsidRPr="00914FFB" w:rsidRDefault="00914FFB" w:rsidP="00E102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914FFB">
              <w:rPr>
                <w:b/>
                <w:bCs/>
                <w:color w:val="000000"/>
                <w:sz w:val="24"/>
                <w:szCs w:val="24"/>
              </w:rPr>
              <w:t>650,00</w:t>
            </w:r>
            <w:r>
              <w:rPr>
                <w:b/>
                <w:bCs/>
                <w:color w:val="000000"/>
                <w:sz w:val="24"/>
                <w:szCs w:val="24"/>
              </w:rPr>
              <w:t>€</w:t>
            </w:r>
            <w:r w:rsidRPr="00914FFB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914FFB" w:rsidRPr="00724B62" w:rsidTr="0076612E">
        <w:tc>
          <w:tcPr>
            <w:tcW w:w="7069" w:type="dxa"/>
            <w:gridSpan w:val="4"/>
          </w:tcPr>
          <w:p w:rsidR="00914FFB" w:rsidRDefault="00914FFB" w:rsidP="00AD0255">
            <w:pPr>
              <w:jc w:val="right"/>
              <w:rPr>
                <w:sz w:val="22"/>
                <w:szCs w:val="22"/>
              </w:rPr>
            </w:pPr>
          </w:p>
          <w:p w:rsidR="00914FFB" w:rsidRPr="00914FFB" w:rsidRDefault="00914FFB" w:rsidP="00AD0255">
            <w:pPr>
              <w:jc w:val="right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 xml:space="preserve">Φ.Π.Α 24%    </w:t>
            </w:r>
          </w:p>
        </w:tc>
        <w:tc>
          <w:tcPr>
            <w:tcW w:w="1453" w:type="dxa"/>
          </w:tcPr>
          <w:p w:rsidR="00914FFB" w:rsidRPr="00724B62" w:rsidRDefault="00914FFB" w:rsidP="00E82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Pr="00914FFB">
              <w:rPr>
                <w:b/>
                <w:bCs/>
                <w:color w:val="000000"/>
                <w:sz w:val="24"/>
                <w:szCs w:val="24"/>
              </w:rPr>
              <w:t>156,00</w:t>
            </w:r>
            <w:r>
              <w:rPr>
                <w:b/>
                <w:bCs/>
                <w:color w:val="000000"/>
                <w:sz w:val="24"/>
                <w:szCs w:val="24"/>
              </w:rPr>
              <w:t>€</w:t>
            </w:r>
            <w:r w:rsidRPr="00914FFB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914FFB" w:rsidRPr="00724B62" w:rsidTr="0076612E">
        <w:tc>
          <w:tcPr>
            <w:tcW w:w="7069" w:type="dxa"/>
            <w:gridSpan w:val="4"/>
          </w:tcPr>
          <w:p w:rsidR="00914FFB" w:rsidRPr="00914FFB" w:rsidRDefault="00914FFB" w:rsidP="004C7576">
            <w:pPr>
              <w:jc w:val="right"/>
              <w:rPr>
                <w:b/>
                <w:sz w:val="24"/>
                <w:szCs w:val="24"/>
              </w:rPr>
            </w:pPr>
            <w:r w:rsidRPr="00914FFB">
              <w:rPr>
                <w:b/>
                <w:sz w:val="24"/>
                <w:szCs w:val="24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914FFB" w:rsidRPr="00914FFB" w:rsidRDefault="00914FFB" w:rsidP="00E102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914FFB">
              <w:rPr>
                <w:b/>
                <w:sz w:val="24"/>
                <w:szCs w:val="24"/>
              </w:rPr>
              <w:t>806</w:t>
            </w:r>
            <w:r>
              <w:rPr>
                <w:b/>
                <w:sz w:val="24"/>
                <w:szCs w:val="24"/>
              </w:rPr>
              <w:t>,00€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06A12" w:rsidRPr="00724B62" w:rsidRDefault="00206A12" w:rsidP="00914FFB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</w:t>
      </w:r>
      <w:proofErr w:type="spellStart"/>
      <w:r w:rsidRPr="00724B62">
        <w:rPr>
          <w:sz w:val="22"/>
          <w:szCs w:val="22"/>
        </w:rPr>
        <w:t>ντής</w:t>
      </w:r>
      <w:proofErr w:type="spellEnd"/>
      <w:r w:rsidRPr="00724B62">
        <w:rPr>
          <w:sz w:val="22"/>
          <w:szCs w:val="22"/>
        </w:rPr>
        <w:t xml:space="preserve">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033C3">
        <w:t xml:space="preserve">                       </w:t>
      </w:r>
      <w:r w:rsidR="00CE4396">
        <w:rPr>
          <w:rFonts w:ascii="Times New Roman" w:hAnsi="Times New Roman"/>
          <w:b/>
          <w:szCs w:val="24"/>
        </w:rPr>
        <w:t xml:space="preserve">Μοσχάτο, </w:t>
      </w:r>
      <w:r w:rsidR="00592639" w:rsidRPr="001F4258">
        <w:rPr>
          <w:rFonts w:ascii="Times New Roman" w:hAnsi="Times New Roman"/>
          <w:b/>
          <w:szCs w:val="24"/>
        </w:rPr>
        <w:t>07</w:t>
      </w:r>
      <w:r w:rsidR="00CE4396">
        <w:rPr>
          <w:rFonts w:ascii="Times New Roman" w:hAnsi="Times New Roman"/>
          <w:b/>
          <w:szCs w:val="24"/>
        </w:rPr>
        <w:t>.</w:t>
      </w:r>
      <w:r w:rsidR="00592639">
        <w:rPr>
          <w:rFonts w:ascii="Times New Roman" w:hAnsi="Times New Roman"/>
          <w:b/>
          <w:szCs w:val="24"/>
        </w:rPr>
        <w:t>1</w:t>
      </w:r>
      <w:r w:rsidR="00592639" w:rsidRPr="001F4258">
        <w:rPr>
          <w:rFonts w:ascii="Times New Roman" w:hAnsi="Times New Roman"/>
          <w:b/>
          <w:szCs w:val="24"/>
        </w:rPr>
        <w:t>2</w:t>
      </w:r>
      <w:r w:rsidR="002033C3">
        <w:rPr>
          <w:rFonts w:ascii="Times New Roman" w:hAnsi="Times New Roman"/>
          <w:b/>
          <w:szCs w:val="24"/>
        </w:rPr>
        <w:t>.</w:t>
      </w:r>
      <w:r w:rsidR="002033C3" w:rsidRPr="007722DC">
        <w:rPr>
          <w:rFonts w:ascii="Times New Roman" w:hAnsi="Times New Roman"/>
          <w:b/>
          <w:szCs w:val="24"/>
        </w:rPr>
        <w:t>2017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lastRenderedPageBreak/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914FFB" w:rsidRDefault="00914FFB" w:rsidP="006C5E16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</w:t>
      </w:r>
      <w:r w:rsidR="00E82234">
        <w:rPr>
          <w:spacing w:val="-3"/>
          <w:sz w:val="22"/>
          <w:szCs w:val="22"/>
        </w:rPr>
        <w:t xml:space="preserve">τόσο </w:t>
      </w:r>
      <w:r w:rsidR="00724B62" w:rsidRPr="00205DFA">
        <w:rPr>
          <w:spacing w:val="-3"/>
          <w:sz w:val="22"/>
          <w:szCs w:val="22"/>
        </w:rPr>
        <w:t>για τη</w:t>
      </w:r>
      <w:r w:rsidR="00E82234">
        <w:rPr>
          <w:sz w:val="22"/>
          <w:szCs w:val="22"/>
        </w:rPr>
        <w:t xml:space="preserve">ν προμήθεια ανταλλακτικών, όσο &amp; για τη ρύθμιση </w:t>
      </w:r>
      <w:r w:rsidR="002D5055" w:rsidRPr="008A5F27">
        <w:rPr>
          <w:sz w:val="22"/>
          <w:szCs w:val="22"/>
        </w:rPr>
        <w:t xml:space="preserve">συντήρηση &amp; επισκευή </w:t>
      </w:r>
      <w:r w:rsidR="00E82234">
        <w:rPr>
          <w:sz w:val="22"/>
          <w:szCs w:val="22"/>
        </w:rPr>
        <w:t>εσωτερικών &amp; εξωτερικών παραθύρων του κλειστού Γυμναστηρίου Μοσχάτου (</w:t>
      </w:r>
      <w:proofErr w:type="spellStart"/>
      <w:r w:rsidR="00E82234">
        <w:rPr>
          <w:sz w:val="22"/>
          <w:szCs w:val="22"/>
        </w:rPr>
        <w:t>Οδ</w:t>
      </w:r>
      <w:proofErr w:type="spellEnd"/>
      <w:r w:rsidR="00E82234">
        <w:rPr>
          <w:sz w:val="22"/>
          <w:szCs w:val="22"/>
        </w:rPr>
        <w:t>.</w:t>
      </w:r>
      <w:r w:rsidR="00590822">
        <w:rPr>
          <w:sz w:val="22"/>
          <w:szCs w:val="22"/>
        </w:rPr>
        <w:t xml:space="preserve"> </w:t>
      </w:r>
      <w:r w:rsidR="00E82234">
        <w:rPr>
          <w:sz w:val="22"/>
          <w:szCs w:val="22"/>
        </w:rPr>
        <w:t xml:space="preserve">Μιαούλη) </w:t>
      </w:r>
      <w:r w:rsidR="002D5055">
        <w:rPr>
          <w:sz w:val="22"/>
          <w:szCs w:val="22"/>
        </w:rPr>
        <w:t xml:space="preserve"> που έχουν υποστεί φθορά</w:t>
      </w:r>
      <w:r w:rsidR="00E82234">
        <w:rPr>
          <w:sz w:val="22"/>
          <w:szCs w:val="22"/>
        </w:rPr>
        <w:t>.</w:t>
      </w:r>
    </w:p>
    <w:p w:rsidR="006C5E16" w:rsidRPr="00205DFA" w:rsidRDefault="006C5E16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Default="006C5E16" w:rsidP="002D5055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της </w:t>
      </w:r>
      <w:r w:rsidR="002D5055">
        <w:rPr>
          <w:sz w:val="22"/>
          <w:szCs w:val="22"/>
          <w:u w:val="single"/>
        </w:rPr>
        <w:t>υπηρεσίας</w:t>
      </w:r>
    </w:p>
    <w:p w:rsidR="002D5055" w:rsidRPr="002D5055" w:rsidRDefault="002D5055" w:rsidP="002D5055">
      <w:pPr>
        <w:rPr>
          <w:sz w:val="22"/>
          <w:szCs w:val="22"/>
        </w:rPr>
      </w:pPr>
      <w:r w:rsidRPr="002D5055">
        <w:rPr>
          <w:sz w:val="22"/>
          <w:szCs w:val="22"/>
        </w:rPr>
        <w:t>Άμεσα</w:t>
      </w:r>
      <w:r>
        <w:rPr>
          <w:sz w:val="22"/>
          <w:szCs w:val="22"/>
        </w:rPr>
        <w:t xml:space="preserve"> μετά την ανάθεση.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052EF5">
      <w:pPr>
        <w:widowControl w:val="0"/>
        <w:autoSpaceDE w:val="0"/>
        <w:autoSpaceDN w:val="0"/>
        <w:adjustRightInd w:val="0"/>
        <w:ind w:left="117" w:right="77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E82234">
        <w:rPr>
          <w:sz w:val="22"/>
          <w:szCs w:val="22"/>
        </w:rPr>
        <w:t>πόφα</w:t>
      </w:r>
      <w:r w:rsidR="00A6715C">
        <w:rPr>
          <w:sz w:val="22"/>
          <w:szCs w:val="22"/>
        </w:rPr>
        <w:t xml:space="preserve">ση </w:t>
      </w:r>
      <w:r w:rsidR="00E82234">
        <w:rPr>
          <w:sz w:val="22"/>
          <w:szCs w:val="22"/>
        </w:rPr>
        <w:t xml:space="preserve"> δημάρχου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550413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</w:t>
      </w:r>
      <w:proofErr w:type="spellStart"/>
      <w:r w:rsidRPr="0024173D">
        <w:rPr>
          <w:sz w:val="22"/>
          <w:szCs w:val="22"/>
        </w:rPr>
        <w:t>ν</w:t>
      </w:r>
      <w:r>
        <w:rPr>
          <w:sz w:val="22"/>
          <w:szCs w:val="22"/>
        </w:rPr>
        <w:t>τής</w:t>
      </w:r>
      <w:proofErr w:type="spellEnd"/>
      <w:r>
        <w:rPr>
          <w:sz w:val="22"/>
          <w:szCs w:val="22"/>
        </w:rPr>
        <w:t xml:space="preserve">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0D7D9F" w:rsidRDefault="000D7D9F" w:rsidP="006C5E16">
      <w:pPr>
        <w:rPr>
          <w:b/>
          <w:sz w:val="24"/>
          <w:szCs w:val="24"/>
        </w:rPr>
      </w:pPr>
    </w:p>
    <w:p w:rsidR="006C5E16" w:rsidRPr="00EE3FB2" w:rsidRDefault="00E002EC" w:rsidP="006C5E16">
      <w:r w:rsidRPr="00E002EC">
        <w:rPr>
          <w:b/>
          <w:sz w:val="24"/>
          <w:szCs w:val="24"/>
        </w:rPr>
        <w:t>Ε</w:t>
      </w:r>
      <w:r w:rsidR="006C5E16" w:rsidRPr="00DC5F60">
        <w:rPr>
          <w:b/>
          <w:sz w:val="24"/>
          <w:szCs w:val="24"/>
        </w:rPr>
        <w:t xml:space="preserve">ΛΛΗΝΙΚΗ ΔΗΜΟΚΡΑΤΙΑ                         </w:t>
      </w:r>
      <w:r w:rsidR="006C5E16"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592639">
        <w:rPr>
          <w:b/>
          <w:sz w:val="24"/>
          <w:szCs w:val="24"/>
        </w:rPr>
        <w:t>0</w:t>
      </w:r>
      <w:r w:rsidR="00592639" w:rsidRPr="001F4258">
        <w:rPr>
          <w:b/>
          <w:sz w:val="24"/>
          <w:szCs w:val="24"/>
        </w:rPr>
        <w:t>7</w:t>
      </w:r>
      <w:r w:rsidR="002D5055">
        <w:rPr>
          <w:b/>
          <w:sz w:val="24"/>
          <w:szCs w:val="24"/>
        </w:rPr>
        <w:t>.</w:t>
      </w:r>
      <w:r w:rsidR="000D7D9F">
        <w:rPr>
          <w:b/>
          <w:sz w:val="24"/>
          <w:szCs w:val="24"/>
        </w:rPr>
        <w:t>12.</w:t>
      </w:r>
      <w:r w:rsidR="007722DC" w:rsidRPr="007722DC">
        <w:rPr>
          <w:b/>
          <w:sz w:val="24"/>
          <w:szCs w:val="24"/>
        </w:rPr>
        <w:t>201</w:t>
      </w:r>
      <w:r w:rsidR="007722DC">
        <w:rPr>
          <w:b/>
          <w:sz w:val="24"/>
          <w:szCs w:val="24"/>
        </w:rPr>
        <w:t>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lastRenderedPageBreak/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58"/>
        <w:gridCol w:w="3586"/>
        <w:gridCol w:w="1409"/>
        <w:gridCol w:w="1417"/>
        <w:gridCol w:w="1426"/>
      </w:tblGrid>
      <w:tr w:rsidR="002D5055" w:rsidRPr="00724B62" w:rsidTr="00914FFB">
        <w:tc>
          <w:tcPr>
            <w:tcW w:w="465" w:type="dxa"/>
          </w:tcPr>
          <w:p w:rsidR="002D5055" w:rsidRPr="00724B62" w:rsidRDefault="002D5055" w:rsidP="001A4502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786" w:type="dxa"/>
          </w:tcPr>
          <w:p w:rsidR="002D5055" w:rsidRPr="00914FFB" w:rsidRDefault="002D5055" w:rsidP="001A4502">
            <w:pPr>
              <w:jc w:val="center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ΠΕΡΙΓΡΑΦΗ</w:t>
            </w:r>
          </w:p>
        </w:tc>
        <w:tc>
          <w:tcPr>
            <w:tcW w:w="1409" w:type="dxa"/>
          </w:tcPr>
          <w:p w:rsidR="002D5055" w:rsidRPr="00914FFB" w:rsidRDefault="002D5055" w:rsidP="001A4502">
            <w:pPr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ΥΠΗΡΕΣΙΑ</w:t>
            </w:r>
          </w:p>
        </w:tc>
        <w:tc>
          <w:tcPr>
            <w:tcW w:w="1417" w:type="dxa"/>
          </w:tcPr>
          <w:p w:rsidR="002D5055" w:rsidRPr="00914FFB" w:rsidRDefault="002D5055" w:rsidP="001A4502">
            <w:pPr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ΤΙΜΗ ΜΟΝΑΔΟΣ</w:t>
            </w:r>
          </w:p>
        </w:tc>
        <w:tc>
          <w:tcPr>
            <w:tcW w:w="1445" w:type="dxa"/>
          </w:tcPr>
          <w:p w:rsidR="002D5055" w:rsidRPr="00914FFB" w:rsidRDefault="002D5055" w:rsidP="001A4502">
            <w:pPr>
              <w:jc w:val="center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ΔΑΠΑΝΗ</w:t>
            </w:r>
          </w:p>
          <w:p w:rsidR="002D5055" w:rsidRPr="00914FFB" w:rsidRDefault="002D5055" w:rsidP="001A4502">
            <w:pPr>
              <w:jc w:val="center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ΑΝΕΥ ΦΠΑ</w:t>
            </w:r>
          </w:p>
        </w:tc>
      </w:tr>
      <w:tr w:rsidR="00914FFB" w:rsidRPr="00724B62" w:rsidTr="00914FFB">
        <w:tc>
          <w:tcPr>
            <w:tcW w:w="465" w:type="dxa"/>
          </w:tcPr>
          <w:p w:rsidR="00914FFB" w:rsidRPr="00724B62" w:rsidRDefault="00914FFB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786" w:type="dxa"/>
          </w:tcPr>
          <w:p w:rsidR="00914FFB" w:rsidRPr="00724B62" w:rsidRDefault="00914FFB" w:rsidP="0055047C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Pr="003D7A4F">
              <w:rPr>
                <w:color w:val="000000"/>
                <w:sz w:val="24"/>
                <w:szCs w:val="24"/>
              </w:rPr>
              <w:t xml:space="preserve">Πόμολο </w:t>
            </w:r>
            <w:proofErr w:type="spellStart"/>
            <w:r w:rsidRPr="003D7A4F">
              <w:rPr>
                <w:color w:val="000000"/>
                <w:sz w:val="24"/>
                <w:szCs w:val="24"/>
              </w:rPr>
              <w:t>ανοιγόμενου</w:t>
            </w:r>
            <w:proofErr w:type="spellEnd"/>
            <w:r w:rsidRPr="003D7A4F">
              <w:rPr>
                <w:color w:val="000000"/>
                <w:sz w:val="24"/>
                <w:szCs w:val="24"/>
              </w:rPr>
              <w:t xml:space="preserve"> παραθύρου</w:t>
            </w:r>
            <w:r>
              <w:rPr>
                <w:color w:val="000000"/>
                <w:sz w:val="24"/>
                <w:szCs w:val="24"/>
              </w:rPr>
              <w:t xml:space="preserve"> τύπου Χ-505 ΝΕΦΕΛΗ</w:t>
            </w:r>
          </w:p>
        </w:tc>
        <w:tc>
          <w:tcPr>
            <w:tcW w:w="1409" w:type="dxa"/>
          </w:tcPr>
          <w:p w:rsidR="00914FFB" w:rsidRPr="00590822" w:rsidRDefault="00914FFB" w:rsidP="0055047C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90822"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7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914FFB" w:rsidRPr="00724B62" w:rsidTr="00914FFB">
        <w:tc>
          <w:tcPr>
            <w:tcW w:w="465" w:type="dxa"/>
          </w:tcPr>
          <w:p w:rsidR="00914FFB" w:rsidRPr="00724B62" w:rsidRDefault="00914FFB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786" w:type="dxa"/>
          </w:tcPr>
          <w:p w:rsidR="00914FFB" w:rsidRPr="00E002EC" w:rsidRDefault="00914FFB" w:rsidP="0055047C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  <w:r w:rsidRPr="003D7A4F">
              <w:rPr>
                <w:color w:val="000000"/>
                <w:sz w:val="24"/>
                <w:szCs w:val="24"/>
              </w:rPr>
              <w:t>Κουμπάσο παραθύρου μικρό</w:t>
            </w:r>
          </w:p>
        </w:tc>
        <w:tc>
          <w:tcPr>
            <w:tcW w:w="1409" w:type="dxa"/>
          </w:tcPr>
          <w:p w:rsidR="00914FFB" w:rsidRPr="00590822" w:rsidRDefault="00914FFB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914FFB" w:rsidRPr="00724B62" w:rsidTr="00914FFB">
        <w:tc>
          <w:tcPr>
            <w:tcW w:w="465" w:type="dxa"/>
          </w:tcPr>
          <w:p w:rsidR="00914FFB" w:rsidRPr="00724B62" w:rsidRDefault="00914FFB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786" w:type="dxa"/>
          </w:tcPr>
          <w:p w:rsidR="00914FFB" w:rsidRPr="00914FFB" w:rsidRDefault="00914FFB" w:rsidP="0055047C">
            <w:pPr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 xml:space="preserve">Κουμπάσο παραθύρου μεγάλο </w:t>
            </w:r>
          </w:p>
        </w:tc>
        <w:tc>
          <w:tcPr>
            <w:tcW w:w="1409" w:type="dxa"/>
          </w:tcPr>
          <w:p w:rsidR="00914FFB" w:rsidRPr="00590822" w:rsidRDefault="00914FFB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59082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914FFB" w:rsidRPr="00914FFB" w:rsidRDefault="00914FFB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A6715C" w:rsidRPr="00724B62" w:rsidTr="00914FFB">
        <w:tc>
          <w:tcPr>
            <w:tcW w:w="465" w:type="dxa"/>
          </w:tcPr>
          <w:p w:rsidR="00A6715C" w:rsidRPr="00724B62" w:rsidRDefault="00A6715C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86" w:type="dxa"/>
          </w:tcPr>
          <w:p w:rsidR="00A6715C" w:rsidRPr="00914FFB" w:rsidRDefault="00A6715C" w:rsidP="0055047C">
            <w:pPr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 xml:space="preserve">Μεντεσές </w:t>
            </w:r>
            <w:proofErr w:type="spellStart"/>
            <w:r w:rsidRPr="00914FFB">
              <w:rPr>
                <w:color w:val="000000"/>
                <w:sz w:val="24"/>
                <w:szCs w:val="24"/>
              </w:rPr>
              <w:t>ανοιγόμενου</w:t>
            </w:r>
            <w:proofErr w:type="spellEnd"/>
            <w:r w:rsidRPr="00914FFB">
              <w:rPr>
                <w:color w:val="000000"/>
                <w:sz w:val="24"/>
                <w:szCs w:val="24"/>
              </w:rPr>
              <w:t xml:space="preserve"> παραθύρου </w:t>
            </w:r>
          </w:p>
        </w:tc>
        <w:tc>
          <w:tcPr>
            <w:tcW w:w="1409" w:type="dxa"/>
          </w:tcPr>
          <w:p w:rsidR="00A6715C" w:rsidRPr="00914FFB" w:rsidRDefault="00A6715C" w:rsidP="0055047C">
            <w:pPr>
              <w:jc w:val="center"/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A6715C" w:rsidRPr="00724B62" w:rsidTr="00914FFB">
        <w:tc>
          <w:tcPr>
            <w:tcW w:w="465" w:type="dxa"/>
          </w:tcPr>
          <w:p w:rsidR="00A6715C" w:rsidRDefault="00A6715C" w:rsidP="001A4502">
            <w:pPr>
              <w:rPr>
                <w:sz w:val="22"/>
                <w:szCs w:val="22"/>
              </w:rPr>
            </w:pPr>
          </w:p>
        </w:tc>
        <w:tc>
          <w:tcPr>
            <w:tcW w:w="3786" w:type="dxa"/>
          </w:tcPr>
          <w:p w:rsidR="00A6715C" w:rsidRPr="00914FFB" w:rsidRDefault="00A6715C" w:rsidP="0055047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</w:tcPr>
          <w:p w:rsidR="00A6715C" w:rsidRPr="00914FFB" w:rsidRDefault="00A6715C" w:rsidP="0055047C">
            <w:pPr>
              <w:jc w:val="center"/>
              <w:rPr>
                <w:sz w:val="24"/>
                <w:szCs w:val="24"/>
              </w:rPr>
            </w:pPr>
          </w:p>
          <w:p w:rsidR="00A6715C" w:rsidRPr="00914FFB" w:rsidRDefault="00A6715C" w:rsidP="0055047C">
            <w:pPr>
              <w:jc w:val="center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>ΥΠΗΡΕΣΙΑ</w:t>
            </w:r>
          </w:p>
        </w:tc>
        <w:tc>
          <w:tcPr>
            <w:tcW w:w="1417" w:type="dxa"/>
          </w:tcPr>
          <w:p w:rsidR="00A6715C" w:rsidRPr="00914FFB" w:rsidRDefault="00A6715C" w:rsidP="0055047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5" w:type="dxa"/>
          </w:tcPr>
          <w:p w:rsidR="00A6715C" w:rsidRPr="00914FFB" w:rsidRDefault="00A6715C" w:rsidP="0055047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6715C" w:rsidRPr="00724B62" w:rsidTr="00914FFB">
        <w:tc>
          <w:tcPr>
            <w:tcW w:w="465" w:type="dxa"/>
          </w:tcPr>
          <w:p w:rsidR="00A6715C" w:rsidRDefault="00A6715C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786" w:type="dxa"/>
          </w:tcPr>
          <w:p w:rsidR="00A6715C" w:rsidRPr="00914FFB" w:rsidRDefault="00592639" w:rsidP="001A4502">
            <w:pPr>
              <w:rPr>
                <w:color w:val="000000"/>
                <w:sz w:val="24"/>
                <w:szCs w:val="24"/>
              </w:rPr>
            </w:pPr>
            <w:r w:rsidRPr="00914FFB">
              <w:rPr>
                <w:color w:val="000000"/>
                <w:sz w:val="24"/>
                <w:szCs w:val="24"/>
              </w:rPr>
              <w:t>Επισκευή</w:t>
            </w:r>
            <w:r>
              <w:rPr>
                <w:color w:val="000000"/>
                <w:sz w:val="24"/>
                <w:szCs w:val="24"/>
              </w:rPr>
              <w:t xml:space="preserve">, &amp; ρύθμιση </w:t>
            </w:r>
            <w:proofErr w:type="spellStart"/>
            <w:r w:rsidRPr="00914FFB">
              <w:rPr>
                <w:color w:val="000000"/>
                <w:sz w:val="24"/>
                <w:szCs w:val="24"/>
              </w:rPr>
              <w:t>ανοιγόμενων</w:t>
            </w:r>
            <w:proofErr w:type="spellEnd"/>
            <w:r w:rsidRPr="00914FFB">
              <w:rPr>
                <w:color w:val="000000"/>
                <w:sz w:val="24"/>
                <w:szCs w:val="24"/>
              </w:rPr>
              <w:t xml:space="preserve"> παραθύρων</w:t>
            </w:r>
          </w:p>
        </w:tc>
        <w:tc>
          <w:tcPr>
            <w:tcW w:w="1409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A6715C" w:rsidRPr="00724B62" w:rsidTr="00914FFB">
        <w:tc>
          <w:tcPr>
            <w:tcW w:w="7077" w:type="dxa"/>
            <w:gridSpan w:val="4"/>
          </w:tcPr>
          <w:p w:rsidR="00A6715C" w:rsidRPr="00914FFB" w:rsidRDefault="00A6715C" w:rsidP="001A4502">
            <w:pPr>
              <w:jc w:val="right"/>
              <w:rPr>
                <w:b/>
                <w:sz w:val="24"/>
                <w:szCs w:val="24"/>
              </w:rPr>
            </w:pPr>
            <w:r w:rsidRPr="00914FFB">
              <w:rPr>
                <w:b/>
                <w:sz w:val="24"/>
                <w:szCs w:val="24"/>
              </w:rPr>
              <w:t xml:space="preserve">                                     ΣΥΝΟΛΙΚΗ ΔΑΠΑΝΗ ΧΩΡΙΣ Φ.Π.Α</w:t>
            </w:r>
          </w:p>
        </w:tc>
        <w:tc>
          <w:tcPr>
            <w:tcW w:w="1445" w:type="dxa"/>
          </w:tcPr>
          <w:p w:rsidR="00A6715C" w:rsidRPr="00914FFB" w:rsidRDefault="00A6715C" w:rsidP="001A4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6715C" w:rsidRPr="00724B62" w:rsidTr="00914FFB">
        <w:tc>
          <w:tcPr>
            <w:tcW w:w="7077" w:type="dxa"/>
            <w:gridSpan w:val="4"/>
          </w:tcPr>
          <w:p w:rsidR="00A6715C" w:rsidRPr="00914FFB" w:rsidRDefault="00A6715C" w:rsidP="001A4502">
            <w:pPr>
              <w:jc w:val="right"/>
              <w:rPr>
                <w:sz w:val="24"/>
                <w:szCs w:val="24"/>
              </w:rPr>
            </w:pPr>
            <w:r w:rsidRPr="00914FFB">
              <w:rPr>
                <w:sz w:val="24"/>
                <w:szCs w:val="24"/>
              </w:rPr>
              <w:t xml:space="preserve">Φ.Π.Α 24%    </w:t>
            </w:r>
          </w:p>
        </w:tc>
        <w:tc>
          <w:tcPr>
            <w:tcW w:w="1445" w:type="dxa"/>
          </w:tcPr>
          <w:p w:rsidR="00A6715C" w:rsidRPr="00914FFB" w:rsidRDefault="00A6715C" w:rsidP="001A4502">
            <w:pPr>
              <w:jc w:val="center"/>
              <w:rPr>
                <w:sz w:val="24"/>
                <w:szCs w:val="24"/>
              </w:rPr>
            </w:pPr>
          </w:p>
        </w:tc>
      </w:tr>
      <w:tr w:rsidR="00A6715C" w:rsidRPr="00724B62" w:rsidTr="00914FFB">
        <w:tc>
          <w:tcPr>
            <w:tcW w:w="7077" w:type="dxa"/>
            <w:gridSpan w:val="4"/>
          </w:tcPr>
          <w:p w:rsidR="00A6715C" w:rsidRPr="00914FFB" w:rsidRDefault="00A6715C" w:rsidP="001A4502">
            <w:pPr>
              <w:jc w:val="right"/>
              <w:rPr>
                <w:b/>
                <w:sz w:val="24"/>
                <w:szCs w:val="24"/>
              </w:rPr>
            </w:pPr>
            <w:r w:rsidRPr="00914FFB">
              <w:rPr>
                <w:b/>
                <w:sz w:val="24"/>
                <w:szCs w:val="24"/>
              </w:rPr>
              <w:t xml:space="preserve">                                                                              ΣΥΝΟΛΟ  </w:t>
            </w:r>
          </w:p>
        </w:tc>
        <w:tc>
          <w:tcPr>
            <w:tcW w:w="1445" w:type="dxa"/>
          </w:tcPr>
          <w:p w:rsidR="00A6715C" w:rsidRPr="00914FFB" w:rsidRDefault="00A6715C" w:rsidP="001A450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63A"/>
    <w:multiLevelType w:val="hybridMultilevel"/>
    <w:tmpl w:val="81983B8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694CD3"/>
    <w:multiLevelType w:val="hybridMultilevel"/>
    <w:tmpl w:val="E21865A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CA41686"/>
    <w:multiLevelType w:val="hybridMultilevel"/>
    <w:tmpl w:val="73D637C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5A20CD2"/>
    <w:multiLevelType w:val="hybridMultilevel"/>
    <w:tmpl w:val="06C612A0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CE753B"/>
    <w:multiLevelType w:val="hybridMultilevel"/>
    <w:tmpl w:val="6DA6107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946A49"/>
    <w:multiLevelType w:val="hybridMultilevel"/>
    <w:tmpl w:val="94A0453A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4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4494E12"/>
    <w:multiLevelType w:val="hybridMultilevel"/>
    <w:tmpl w:val="B91E5D0C"/>
    <w:lvl w:ilvl="0" w:tplc="0408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7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8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8">
    <w:nsid w:val="6FDD4C78"/>
    <w:multiLevelType w:val="hybridMultilevel"/>
    <w:tmpl w:val="D84EDB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2">
    <w:nsid w:val="7944065D"/>
    <w:multiLevelType w:val="hybridMultilevel"/>
    <w:tmpl w:val="7E5C35FA"/>
    <w:lvl w:ilvl="0" w:tplc="0408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3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36"/>
  </w:num>
  <w:num w:numId="4">
    <w:abstractNumId w:val="5"/>
  </w:num>
  <w:num w:numId="5">
    <w:abstractNumId w:val="40"/>
  </w:num>
  <w:num w:numId="6">
    <w:abstractNumId w:val="43"/>
  </w:num>
  <w:num w:numId="7">
    <w:abstractNumId w:val="16"/>
  </w:num>
  <w:num w:numId="8">
    <w:abstractNumId w:val="35"/>
  </w:num>
  <w:num w:numId="9">
    <w:abstractNumId w:val="23"/>
  </w:num>
  <w:num w:numId="10">
    <w:abstractNumId w:val="10"/>
  </w:num>
  <w:num w:numId="11">
    <w:abstractNumId w:val="33"/>
  </w:num>
  <w:num w:numId="12">
    <w:abstractNumId w:val="27"/>
  </w:num>
  <w:num w:numId="13">
    <w:abstractNumId w:val="32"/>
  </w:num>
  <w:num w:numId="14">
    <w:abstractNumId w:val="37"/>
  </w:num>
  <w:num w:numId="15">
    <w:abstractNumId w:val="7"/>
  </w:num>
  <w:num w:numId="16">
    <w:abstractNumId w:val="41"/>
  </w:num>
  <w:num w:numId="17">
    <w:abstractNumId w:val="1"/>
  </w:num>
  <w:num w:numId="18">
    <w:abstractNumId w:val="21"/>
  </w:num>
  <w:num w:numId="19">
    <w:abstractNumId w:val="31"/>
  </w:num>
  <w:num w:numId="20">
    <w:abstractNumId w:val="11"/>
  </w:num>
  <w:num w:numId="21">
    <w:abstractNumId w:val="24"/>
  </w:num>
  <w:num w:numId="22">
    <w:abstractNumId w:val="30"/>
  </w:num>
  <w:num w:numId="23">
    <w:abstractNumId w:val="14"/>
  </w:num>
  <w:num w:numId="24">
    <w:abstractNumId w:val="34"/>
  </w:num>
  <w:num w:numId="25">
    <w:abstractNumId w:val="2"/>
  </w:num>
  <w:num w:numId="26">
    <w:abstractNumId w:val="8"/>
  </w:num>
  <w:num w:numId="27">
    <w:abstractNumId w:val="39"/>
  </w:num>
  <w:num w:numId="28">
    <w:abstractNumId w:val="22"/>
  </w:num>
  <w:num w:numId="29">
    <w:abstractNumId w:val="28"/>
  </w:num>
  <w:num w:numId="30">
    <w:abstractNumId w:val="15"/>
  </w:num>
  <w:num w:numId="31">
    <w:abstractNumId w:val="25"/>
  </w:num>
  <w:num w:numId="32">
    <w:abstractNumId w:val="17"/>
  </w:num>
  <w:num w:numId="33">
    <w:abstractNumId w:val="12"/>
  </w:num>
  <w:num w:numId="34">
    <w:abstractNumId w:val="20"/>
  </w:num>
  <w:num w:numId="35">
    <w:abstractNumId w:val="9"/>
  </w:num>
  <w:num w:numId="36">
    <w:abstractNumId w:val="0"/>
  </w:num>
  <w:num w:numId="37">
    <w:abstractNumId w:val="4"/>
  </w:num>
  <w:num w:numId="38">
    <w:abstractNumId w:val="42"/>
  </w:num>
  <w:num w:numId="39">
    <w:abstractNumId w:val="6"/>
  </w:num>
  <w:num w:numId="40">
    <w:abstractNumId w:val="38"/>
  </w:num>
  <w:num w:numId="41">
    <w:abstractNumId w:val="13"/>
  </w:num>
  <w:num w:numId="42">
    <w:abstractNumId w:val="3"/>
  </w:num>
  <w:num w:numId="43">
    <w:abstractNumId w:val="26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52EF5"/>
    <w:rsid w:val="00072971"/>
    <w:rsid w:val="00086D73"/>
    <w:rsid w:val="000D41AD"/>
    <w:rsid w:val="000D7D9F"/>
    <w:rsid w:val="00111FAA"/>
    <w:rsid w:val="00112464"/>
    <w:rsid w:val="00145BBE"/>
    <w:rsid w:val="00157362"/>
    <w:rsid w:val="00162ED1"/>
    <w:rsid w:val="001719D4"/>
    <w:rsid w:val="001804E0"/>
    <w:rsid w:val="001A2FB3"/>
    <w:rsid w:val="001B33D8"/>
    <w:rsid w:val="001E64EA"/>
    <w:rsid w:val="001F23E3"/>
    <w:rsid w:val="001F4258"/>
    <w:rsid w:val="002018A5"/>
    <w:rsid w:val="002033C3"/>
    <w:rsid w:val="00205B35"/>
    <w:rsid w:val="00205DFA"/>
    <w:rsid w:val="00206A12"/>
    <w:rsid w:val="00207CE7"/>
    <w:rsid w:val="002214B5"/>
    <w:rsid w:val="002327E7"/>
    <w:rsid w:val="0023549D"/>
    <w:rsid w:val="00237FC4"/>
    <w:rsid w:val="0026690E"/>
    <w:rsid w:val="00276DFB"/>
    <w:rsid w:val="00294007"/>
    <w:rsid w:val="002C217E"/>
    <w:rsid w:val="002D5055"/>
    <w:rsid w:val="00313FE2"/>
    <w:rsid w:val="00324C9F"/>
    <w:rsid w:val="00367A33"/>
    <w:rsid w:val="003B3D38"/>
    <w:rsid w:val="003B46A5"/>
    <w:rsid w:val="003B4B98"/>
    <w:rsid w:val="003D14E5"/>
    <w:rsid w:val="003D1DFE"/>
    <w:rsid w:val="003D7A4F"/>
    <w:rsid w:val="003F41E8"/>
    <w:rsid w:val="00457C4B"/>
    <w:rsid w:val="004B7FD6"/>
    <w:rsid w:val="004C3BC9"/>
    <w:rsid w:val="004C7576"/>
    <w:rsid w:val="0054085A"/>
    <w:rsid w:val="00550413"/>
    <w:rsid w:val="005741CA"/>
    <w:rsid w:val="00590822"/>
    <w:rsid w:val="00592639"/>
    <w:rsid w:val="005C0014"/>
    <w:rsid w:val="00615AE2"/>
    <w:rsid w:val="00623214"/>
    <w:rsid w:val="00655DDB"/>
    <w:rsid w:val="00661EA3"/>
    <w:rsid w:val="00675FB6"/>
    <w:rsid w:val="006A2E5B"/>
    <w:rsid w:val="006B0EC9"/>
    <w:rsid w:val="006C5E16"/>
    <w:rsid w:val="006D4E20"/>
    <w:rsid w:val="006F7EC7"/>
    <w:rsid w:val="00712EF4"/>
    <w:rsid w:val="00724B62"/>
    <w:rsid w:val="00737A8F"/>
    <w:rsid w:val="00760576"/>
    <w:rsid w:val="0076125C"/>
    <w:rsid w:val="0076612E"/>
    <w:rsid w:val="007722DC"/>
    <w:rsid w:val="007830C8"/>
    <w:rsid w:val="007A698F"/>
    <w:rsid w:val="007B4E1F"/>
    <w:rsid w:val="007C0E84"/>
    <w:rsid w:val="007C2228"/>
    <w:rsid w:val="007C222B"/>
    <w:rsid w:val="007D4A4A"/>
    <w:rsid w:val="007E4304"/>
    <w:rsid w:val="007E6467"/>
    <w:rsid w:val="008434F0"/>
    <w:rsid w:val="0084666C"/>
    <w:rsid w:val="00853BDE"/>
    <w:rsid w:val="008642D9"/>
    <w:rsid w:val="00895AD9"/>
    <w:rsid w:val="008A11B7"/>
    <w:rsid w:val="008A5F27"/>
    <w:rsid w:val="00914FFB"/>
    <w:rsid w:val="00926ED2"/>
    <w:rsid w:val="009342D4"/>
    <w:rsid w:val="00951E57"/>
    <w:rsid w:val="0097000F"/>
    <w:rsid w:val="009845CE"/>
    <w:rsid w:val="009A2B12"/>
    <w:rsid w:val="009C1E72"/>
    <w:rsid w:val="009C3CB2"/>
    <w:rsid w:val="009D6E05"/>
    <w:rsid w:val="009E2EEF"/>
    <w:rsid w:val="009E7F7D"/>
    <w:rsid w:val="00A21C15"/>
    <w:rsid w:val="00A3260C"/>
    <w:rsid w:val="00A509C2"/>
    <w:rsid w:val="00A605B3"/>
    <w:rsid w:val="00A6276D"/>
    <w:rsid w:val="00A65122"/>
    <w:rsid w:val="00A6715C"/>
    <w:rsid w:val="00AB039F"/>
    <w:rsid w:val="00AD0255"/>
    <w:rsid w:val="00AD693A"/>
    <w:rsid w:val="00AE1309"/>
    <w:rsid w:val="00AF3458"/>
    <w:rsid w:val="00B212AF"/>
    <w:rsid w:val="00B325D6"/>
    <w:rsid w:val="00B54ABA"/>
    <w:rsid w:val="00B55C3C"/>
    <w:rsid w:val="00B83F29"/>
    <w:rsid w:val="00BB19BD"/>
    <w:rsid w:val="00BB712E"/>
    <w:rsid w:val="00BE46AE"/>
    <w:rsid w:val="00BF2B4F"/>
    <w:rsid w:val="00C0073A"/>
    <w:rsid w:val="00C144E1"/>
    <w:rsid w:val="00C2490B"/>
    <w:rsid w:val="00C300A0"/>
    <w:rsid w:val="00C437ED"/>
    <w:rsid w:val="00C4501F"/>
    <w:rsid w:val="00C66D5C"/>
    <w:rsid w:val="00C72878"/>
    <w:rsid w:val="00CA53BC"/>
    <w:rsid w:val="00CB06C0"/>
    <w:rsid w:val="00CB5819"/>
    <w:rsid w:val="00CC368A"/>
    <w:rsid w:val="00CE4396"/>
    <w:rsid w:val="00CF307A"/>
    <w:rsid w:val="00D26AED"/>
    <w:rsid w:val="00D562D5"/>
    <w:rsid w:val="00D839C4"/>
    <w:rsid w:val="00D9175D"/>
    <w:rsid w:val="00DC0A3B"/>
    <w:rsid w:val="00E002EC"/>
    <w:rsid w:val="00E05D79"/>
    <w:rsid w:val="00E1020B"/>
    <w:rsid w:val="00E24D15"/>
    <w:rsid w:val="00E455EF"/>
    <w:rsid w:val="00E82234"/>
    <w:rsid w:val="00EF1A10"/>
    <w:rsid w:val="00F4605B"/>
    <w:rsid w:val="00F51183"/>
    <w:rsid w:val="00F82961"/>
    <w:rsid w:val="00F843A2"/>
    <w:rsid w:val="00F90874"/>
    <w:rsid w:val="00F91F27"/>
    <w:rsid w:val="00F942E9"/>
    <w:rsid w:val="00FA6C4A"/>
    <w:rsid w:val="00FB49AD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8F38F4DC-E49D-43F3-97B9-EA407234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677</Words>
  <Characters>7988</Characters>
  <Application>Microsoft Office Word</Application>
  <DocSecurity>0</DocSecurity>
  <Lines>66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2017-03-24T11:05:00Z</cp:lastPrinted>
  <dcterms:created xsi:type="dcterms:W3CDTF">2017-12-07T07:00:00Z</dcterms:created>
  <dcterms:modified xsi:type="dcterms:W3CDTF">2017-12-07T11:51:00Z</dcterms:modified>
</cp:coreProperties>
</file>