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67806" w:rsidRDefault="00367806" w:rsidP="00367806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60245952" r:id="rId6"/>
        </w:object>
      </w:r>
    </w:p>
    <w:p w:rsidR="00367806" w:rsidRDefault="00367806" w:rsidP="00367806">
      <w:pPr>
        <w:spacing w:line="280" w:lineRule="exact"/>
        <w:rPr>
          <w:lang w:val="en-US"/>
        </w:rPr>
      </w:pPr>
    </w:p>
    <w:p w:rsidR="00367806" w:rsidRDefault="00367806" w:rsidP="00367806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367806" w:rsidRPr="001475C7" w:rsidRDefault="00367806" w:rsidP="00367806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367806" w:rsidTr="00367806">
        <w:tc>
          <w:tcPr>
            <w:tcW w:w="4111" w:type="dxa"/>
          </w:tcPr>
          <w:p w:rsidR="00774B36" w:rsidRPr="00447420" w:rsidRDefault="00367806" w:rsidP="0036780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367806" w:rsidRPr="00FF0FDF" w:rsidRDefault="00367806" w:rsidP="0036780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ΑΤΤΙΚΗΣ</w:t>
            </w:r>
          </w:p>
          <w:p w:rsidR="00367806" w:rsidRPr="00FF0FDF" w:rsidRDefault="00367806" w:rsidP="00367806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CE4FBE">
              <w:rPr>
                <w:sz w:val="28"/>
                <w:szCs w:val="28"/>
              </w:rPr>
              <w:t xml:space="preserve">    </w:t>
            </w:r>
            <w:r w:rsidR="00B35AF4">
              <w:rPr>
                <w:rFonts w:ascii="Arial Narrow" w:hAnsi="Arial Narrow"/>
                <w:b/>
                <w:sz w:val="24"/>
                <w:szCs w:val="24"/>
              </w:rPr>
              <w:t>ΜΟΣΧΑΤΟ ,</w:t>
            </w:r>
            <w:r w:rsidR="007E40B9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6730FD">
              <w:rPr>
                <w:rFonts w:ascii="Arial Narrow" w:hAnsi="Arial Narrow"/>
                <w:b/>
                <w:sz w:val="24"/>
                <w:szCs w:val="24"/>
              </w:rPr>
              <w:t>2</w:t>
            </w:r>
            <w:r w:rsidR="006730FD" w:rsidRPr="00DE62B3">
              <w:rPr>
                <w:rFonts w:ascii="Arial Narrow" w:hAnsi="Arial Narrow"/>
                <w:b/>
                <w:sz w:val="24"/>
                <w:szCs w:val="24"/>
              </w:rPr>
              <w:t>9</w:t>
            </w:r>
            <w:r w:rsidR="007E40B9">
              <w:rPr>
                <w:rFonts w:ascii="Arial Narrow" w:hAnsi="Arial Narrow"/>
                <w:b/>
                <w:sz w:val="24"/>
                <w:szCs w:val="24"/>
              </w:rPr>
              <w:t>.0</w:t>
            </w:r>
            <w:r w:rsidR="007E40B9" w:rsidRPr="00E57BE0">
              <w:rPr>
                <w:rFonts w:ascii="Arial Narrow" w:hAnsi="Arial Narrow"/>
                <w:b/>
                <w:sz w:val="24"/>
                <w:szCs w:val="24"/>
              </w:rPr>
              <w:t>6</w:t>
            </w:r>
            <w:r w:rsidR="0020382E">
              <w:rPr>
                <w:rFonts w:ascii="Arial Narrow" w:hAnsi="Arial Narrow"/>
                <w:b/>
                <w:sz w:val="24"/>
                <w:szCs w:val="24"/>
              </w:rPr>
              <w:t>.2017</w:t>
            </w:r>
            <w:r w:rsidR="0020382E">
              <w:t xml:space="preserve">               </w:t>
            </w:r>
          </w:p>
          <w:p w:rsidR="00367806" w:rsidRPr="00FF0FDF" w:rsidRDefault="00367806" w:rsidP="00367806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367806" w:rsidRPr="00C0700F" w:rsidRDefault="00367806" w:rsidP="00367806">
            <w:pPr>
              <w:spacing w:line="280" w:lineRule="exac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Τηλ</w:t>
            </w:r>
            <w:proofErr w:type="spellEnd"/>
            <w:r>
              <w:rPr>
                <w:rFonts w:ascii="Arial" w:hAnsi="Arial"/>
              </w:rPr>
              <w:t xml:space="preserve">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367806" w:rsidRDefault="00367806" w:rsidP="00367806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67806" w:rsidRDefault="00367806"/>
    <w:p w:rsidR="00367806" w:rsidRDefault="00367806"/>
    <w:p w:rsidR="00367806" w:rsidRPr="000A5637" w:rsidRDefault="00367806" w:rsidP="002E1C1B">
      <w:pPr>
        <w:spacing w:line="280" w:lineRule="exact"/>
        <w:jc w:val="center"/>
        <w:rPr>
          <w:sz w:val="24"/>
          <w:szCs w:val="24"/>
        </w:rPr>
      </w:pPr>
      <w:r w:rsidRPr="002E1C1B">
        <w:rPr>
          <w:b/>
          <w:sz w:val="24"/>
          <w:szCs w:val="24"/>
        </w:rPr>
        <w:t xml:space="preserve">ΘΕΜΑ </w:t>
      </w:r>
      <w:r>
        <w:rPr>
          <w:b/>
          <w:sz w:val="24"/>
          <w:szCs w:val="24"/>
        </w:rPr>
        <w:t>:</w:t>
      </w:r>
      <w:r w:rsidRPr="0013328E">
        <w:rPr>
          <w:b/>
          <w:sz w:val="24"/>
          <w:szCs w:val="24"/>
        </w:rPr>
        <w:t>«</w:t>
      </w:r>
      <w:r w:rsidR="007406BB" w:rsidRPr="007406BB">
        <w:rPr>
          <w:rFonts w:eastAsia="SimSun"/>
          <w:b/>
          <w:sz w:val="24"/>
          <w:szCs w:val="24"/>
        </w:rPr>
        <w:t xml:space="preserve"> </w:t>
      </w:r>
      <w:r w:rsidR="007E40B9">
        <w:rPr>
          <w:rFonts w:eastAsia="SimSun"/>
          <w:b/>
          <w:sz w:val="24"/>
          <w:szCs w:val="24"/>
        </w:rPr>
        <w:t>ΕΠΙΣΚΕΥΗ &amp; ΣΥΝΤΗΡΗΣΗ ΜΠΑΣΚΕΤΩΝ</w:t>
      </w:r>
      <w:r w:rsidR="007E40B9" w:rsidRPr="007E40B9">
        <w:rPr>
          <w:rFonts w:eastAsia="SimSun"/>
          <w:b/>
          <w:sz w:val="24"/>
          <w:szCs w:val="24"/>
        </w:rPr>
        <w:t xml:space="preserve"> </w:t>
      </w:r>
      <w:r w:rsidR="00E63A9A">
        <w:rPr>
          <w:rFonts w:eastAsia="SimSun"/>
          <w:b/>
          <w:sz w:val="24"/>
          <w:szCs w:val="24"/>
        </w:rPr>
        <w:t>ΔΑΠΕΔΟΥ</w:t>
      </w:r>
      <w:r w:rsidR="00E57BE0" w:rsidRPr="00E57BE0">
        <w:rPr>
          <w:rFonts w:eastAsia="SimSun"/>
          <w:b/>
          <w:sz w:val="24"/>
          <w:szCs w:val="24"/>
        </w:rPr>
        <w:t xml:space="preserve"> </w:t>
      </w:r>
      <w:r w:rsidR="00E57BE0">
        <w:rPr>
          <w:rFonts w:eastAsia="SimSun"/>
          <w:b/>
          <w:sz w:val="24"/>
          <w:szCs w:val="24"/>
        </w:rPr>
        <w:t>ΣΤΟ ΚΛΕΙΣΤΟ ΓΥΜΝΑΣΤΗΡΙΟ Ο.Σ.Κ. ΜΟΣΧΑΤΟΥ</w:t>
      </w:r>
      <w:r w:rsidR="00E63A9A">
        <w:rPr>
          <w:rFonts w:eastAsia="SimSun"/>
          <w:b/>
          <w:sz w:val="24"/>
          <w:szCs w:val="24"/>
        </w:rPr>
        <w:t>»</w:t>
      </w:r>
    </w:p>
    <w:p w:rsidR="00367806" w:rsidRDefault="00367806" w:rsidP="00367806">
      <w:pPr>
        <w:jc w:val="center"/>
      </w:pPr>
    </w:p>
    <w:p w:rsidR="00F434D3" w:rsidRDefault="00F434D3" w:rsidP="002E1C1B">
      <w:pPr>
        <w:jc w:val="center"/>
        <w:rPr>
          <w:b/>
          <w:sz w:val="24"/>
          <w:szCs w:val="24"/>
          <w:u w:val="single"/>
        </w:rPr>
      </w:pPr>
    </w:p>
    <w:p w:rsidR="00367806" w:rsidRDefault="00C6073F" w:rsidP="002E1C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ΠΡΟΫ</w:t>
      </w:r>
      <w:r w:rsidR="00367806" w:rsidRPr="0013328E">
        <w:rPr>
          <w:b/>
          <w:sz w:val="24"/>
          <w:szCs w:val="24"/>
          <w:u w:val="single"/>
        </w:rPr>
        <w:t>ΠΟΛΟΓΙΣΜΟΣ</w:t>
      </w:r>
      <w:r w:rsidR="00367806">
        <w:rPr>
          <w:sz w:val="24"/>
          <w:szCs w:val="24"/>
        </w:rPr>
        <w:t xml:space="preserve"> :</w:t>
      </w:r>
      <w:r w:rsidR="007406BB" w:rsidRPr="007406BB">
        <w:rPr>
          <w:b/>
          <w:sz w:val="24"/>
          <w:szCs w:val="24"/>
        </w:rPr>
        <w:t xml:space="preserve"> </w:t>
      </w:r>
      <w:r w:rsidR="007E40B9">
        <w:rPr>
          <w:b/>
          <w:sz w:val="24"/>
          <w:szCs w:val="24"/>
        </w:rPr>
        <w:t>6</w:t>
      </w:r>
      <w:r w:rsidR="007E40B9" w:rsidRPr="00E57BE0">
        <w:rPr>
          <w:b/>
          <w:sz w:val="24"/>
          <w:szCs w:val="24"/>
        </w:rPr>
        <w:t>69,60</w:t>
      </w:r>
      <w:r w:rsidR="00D96904" w:rsidRPr="001F193C">
        <w:rPr>
          <w:b/>
          <w:sz w:val="24"/>
          <w:szCs w:val="24"/>
        </w:rPr>
        <w:t>€</w:t>
      </w:r>
    </w:p>
    <w:p w:rsidR="00367806" w:rsidRDefault="00367806" w:rsidP="00367806">
      <w:pPr>
        <w:rPr>
          <w:b/>
          <w:sz w:val="24"/>
          <w:szCs w:val="24"/>
        </w:rPr>
      </w:pPr>
    </w:p>
    <w:p w:rsidR="00F434D3" w:rsidRDefault="00F434D3" w:rsidP="00367806">
      <w:pPr>
        <w:pStyle w:val="1"/>
        <w:tabs>
          <w:tab w:val="clear" w:pos="0"/>
        </w:tabs>
        <w:ind w:left="0" w:firstLine="0"/>
        <w:rPr>
          <w:rFonts w:ascii="Times New Roman" w:hAnsi="Times New Roman"/>
          <w:sz w:val="24"/>
          <w:szCs w:val="24"/>
        </w:rPr>
      </w:pPr>
    </w:p>
    <w:p w:rsidR="00367806" w:rsidRPr="0013328E" w:rsidRDefault="00C6073F" w:rsidP="00367806">
      <w:pPr>
        <w:pStyle w:val="1"/>
        <w:tabs>
          <w:tab w:val="clear" w:pos="0"/>
        </w:tabs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ΤΕΧΝΙΚΗ  ΕΚΘΕΣΗ</w:t>
      </w:r>
    </w:p>
    <w:p w:rsidR="00367806" w:rsidRPr="0013328E" w:rsidRDefault="00367806" w:rsidP="00367806">
      <w:pPr>
        <w:rPr>
          <w:sz w:val="24"/>
          <w:szCs w:val="24"/>
        </w:rPr>
      </w:pPr>
    </w:p>
    <w:p w:rsidR="0062301A" w:rsidRDefault="00C6073F" w:rsidP="00367806">
      <w:pPr>
        <w:rPr>
          <w:sz w:val="24"/>
          <w:szCs w:val="24"/>
        </w:rPr>
      </w:pPr>
      <w:r>
        <w:rPr>
          <w:sz w:val="24"/>
          <w:szCs w:val="24"/>
        </w:rPr>
        <w:t>Η πα</w:t>
      </w:r>
      <w:r w:rsidR="00481551">
        <w:rPr>
          <w:sz w:val="24"/>
          <w:szCs w:val="24"/>
        </w:rPr>
        <w:t xml:space="preserve">ρούσα τεχνική έκθεση αφορά στην αποκατάσταση της </w:t>
      </w:r>
      <w:r w:rsidR="00A00410">
        <w:rPr>
          <w:sz w:val="24"/>
          <w:szCs w:val="24"/>
        </w:rPr>
        <w:t>ζημιάς</w:t>
      </w:r>
      <w:r w:rsidR="00481551">
        <w:rPr>
          <w:sz w:val="24"/>
          <w:szCs w:val="24"/>
        </w:rPr>
        <w:t xml:space="preserve"> π</w:t>
      </w:r>
      <w:r w:rsidR="00A00410">
        <w:rPr>
          <w:sz w:val="24"/>
          <w:szCs w:val="24"/>
        </w:rPr>
        <w:t xml:space="preserve">ου έχει προκληθεί </w:t>
      </w:r>
      <w:r w:rsidR="002E67AD">
        <w:rPr>
          <w:sz w:val="24"/>
          <w:szCs w:val="24"/>
        </w:rPr>
        <w:t xml:space="preserve"> </w:t>
      </w:r>
      <w:r w:rsidR="007E40B9">
        <w:rPr>
          <w:sz w:val="24"/>
          <w:szCs w:val="24"/>
        </w:rPr>
        <w:t xml:space="preserve">στο υδραυλικό σύστημα ανύψωσης των </w:t>
      </w:r>
      <w:proofErr w:type="spellStart"/>
      <w:r w:rsidR="007E40B9">
        <w:rPr>
          <w:sz w:val="24"/>
          <w:szCs w:val="24"/>
        </w:rPr>
        <w:t>μπασκετών</w:t>
      </w:r>
      <w:proofErr w:type="spellEnd"/>
      <w:r w:rsidR="007E40B9">
        <w:rPr>
          <w:sz w:val="24"/>
          <w:szCs w:val="24"/>
        </w:rPr>
        <w:t xml:space="preserve">, </w:t>
      </w:r>
      <w:r w:rsidR="002E67AD">
        <w:rPr>
          <w:sz w:val="24"/>
          <w:szCs w:val="24"/>
        </w:rPr>
        <w:t>στο κλειστό γήπεδο</w:t>
      </w:r>
      <w:r w:rsidR="00A00410">
        <w:rPr>
          <w:sz w:val="24"/>
          <w:szCs w:val="24"/>
        </w:rPr>
        <w:t xml:space="preserve"> </w:t>
      </w:r>
      <w:r w:rsidR="00E63A9A">
        <w:rPr>
          <w:sz w:val="24"/>
          <w:szCs w:val="24"/>
        </w:rPr>
        <w:t xml:space="preserve">Ο.Σ.Κ </w:t>
      </w:r>
      <w:r w:rsidR="00A00410">
        <w:rPr>
          <w:sz w:val="24"/>
          <w:szCs w:val="24"/>
        </w:rPr>
        <w:t>Μοσχάτου.</w:t>
      </w:r>
      <w:r w:rsidR="00481551">
        <w:rPr>
          <w:sz w:val="24"/>
          <w:szCs w:val="24"/>
        </w:rPr>
        <w:t xml:space="preserve"> </w:t>
      </w:r>
    </w:p>
    <w:p w:rsidR="0062301A" w:rsidRDefault="0062301A" w:rsidP="00367806">
      <w:pPr>
        <w:rPr>
          <w:sz w:val="24"/>
          <w:szCs w:val="24"/>
        </w:rPr>
      </w:pPr>
    </w:p>
    <w:p w:rsidR="00367806" w:rsidRPr="0062301A" w:rsidRDefault="0062301A" w:rsidP="00367806">
      <w:pPr>
        <w:rPr>
          <w:b/>
          <w:sz w:val="24"/>
          <w:szCs w:val="24"/>
        </w:rPr>
      </w:pPr>
      <w:r w:rsidRPr="0062301A">
        <w:rPr>
          <w:b/>
          <w:sz w:val="24"/>
          <w:szCs w:val="24"/>
        </w:rPr>
        <w:t>ΠΡΟΫΠΟΛΟΓΙΣΜΟΣ</w:t>
      </w:r>
      <w:r w:rsidR="00367806" w:rsidRPr="0062301A">
        <w:rPr>
          <w:b/>
          <w:sz w:val="24"/>
          <w:szCs w:val="24"/>
        </w:rPr>
        <w:t xml:space="preserve"> </w:t>
      </w:r>
    </w:p>
    <w:p w:rsidR="00447420" w:rsidRDefault="00367806" w:rsidP="00367806">
      <w:pPr>
        <w:rPr>
          <w:sz w:val="24"/>
          <w:szCs w:val="24"/>
        </w:rPr>
      </w:pPr>
      <w:r>
        <w:rPr>
          <w:sz w:val="24"/>
          <w:szCs w:val="24"/>
        </w:rPr>
        <w:t>Η δαπάνη θα ανέλθει στα</w:t>
      </w:r>
      <w:r w:rsidR="00FB3EF3">
        <w:rPr>
          <w:sz w:val="24"/>
          <w:szCs w:val="24"/>
        </w:rPr>
        <w:t xml:space="preserve"> </w:t>
      </w:r>
      <w:r w:rsidR="00DE62B3">
        <w:rPr>
          <w:b/>
          <w:sz w:val="24"/>
          <w:szCs w:val="24"/>
        </w:rPr>
        <w:t>6</w:t>
      </w:r>
      <w:r w:rsidR="00DE62B3" w:rsidRPr="00FC1B2C">
        <w:rPr>
          <w:b/>
          <w:sz w:val="24"/>
          <w:szCs w:val="24"/>
        </w:rPr>
        <w:t>69,60</w:t>
      </w:r>
      <w:r w:rsidR="0039777E">
        <w:rPr>
          <w:b/>
          <w:sz w:val="24"/>
          <w:szCs w:val="24"/>
        </w:rPr>
        <w:t xml:space="preserve">€ </w:t>
      </w:r>
      <w:r w:rsidR="0039777E" w:rsidRPr="00DE5EA5">
        <w:rPr>
          <w:sz w:val="24"/>
          <w:szCs w:val="24"/>
        </w:rPr>
        <w:t>με Φ.Π.Α 24</w:t>
      </w:r>
      <w:r w:rsidRPr="00DE5EA5">
        <w:rPr>
          <w:sz w:val="24"/>
          <w:szCs w:val="24"/>
        </w:rPr>
        <w:t>%</w:t>
      </w:r>
      <w:r>
        <w:rPr>
          <w:b/>
          <w:sz w:val="24"/>
          <w:szCs w:val="24"/>
        </w:rPr>
        <w:t xml:space="preserve"> </w:t>
      </w:r>
      <w:r w:rsidRPr="00C720B2">
        <w:rPr>
          <w:sz w:val="24"/>
          <w:szCs w:val="24"/>
        </w:rPr>
        <w:t>&amp; θ</w:t>
      </w:r>
      <w:r>
        <w:rPr>
          <w:sz w:val="24"/>
          <w:szCs w:val="24"/>
        </w:rPr>
        <w:t>α βαρύνει</w:t>
      </w:r>
      <w:r w:rsidRPr="00C720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τον </w:t>
      </w:r>
    </w:p>
    <w:p w:rsidR="00367806" w:rsidRDefault="00367806" w:rsidP="00367806">
      <w:pPr>
        <w:rPr>
          <w:b/>
          <w:sz w:val="24"/>
          <w:szCs w:val="24"/>
        </w:rPr>
      </w:pPr>
      <w:r>
        <w:rPr>
          <w:b/>
          <w:sz w:val="24"/>
          <w:szCs w:val="24"/>
        </w:rPr>
        <w:t>Κ.Α 15.6262.0001</w:t>
      </w:r>
      <w:r w:rsidR="00DE5EA5">
        <w:rPr>
          <w:b/>
          <w:sz w:val="24"/>
          <w:szCs w:val="24"/>
        </w:rPr>
        <w:t xml:space="preserve"> «Συντήρηση &amp; επισκευή δημοτικών γυμναστηρίων-γηπέδων»</w:t>
      </w:r>
    </w:p>
    <w:p w:rsidR="001D1ECE" w:rsidRDefault="001D1ECE" w:rsidP="00367806">
      <w:pPr>
        <w:rPr>
          <w:b/>
          <w:sz w:val="24"/>
          <w:szCs w:val="24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Pr="00B35AF4" w:rsidRDefault="00B35AF4" w:rsidP="00B35AF4">
      <w:pPr>
        <w:jc w:val="center"/>
        <w:rPr>
          <w:sz w:val="24"/>
          <w:szCs w:val="24"/>
        </w:rPr>
      </w:pPr>
      <w:r w:rsidRPr="00B35AF4">
        <w:rPr>
          <w:b/>
          <w:sz w:val="24"/>
          <w:szCs w:val="24"/>
        </w:rPr>
        <w:t xml:space="preserve">                                                               </w:t>
      </w:r>
      <w:r w:rsidRPr="00B35AF4">
        <w:rPr>
          <w:sz w:val="24"/>
          <w:szCs w:val="24"/>
        </w:rPr>
        <w:t>Η ΣΥΝΤΑΞΑΣΑ</w:t>
      </w:r>
    </w:p>
    <w:p w:rsidR="00B35AF4" w:rsidRDefault="00B35AF4" w:rsidP="00B35A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Προϊσταμένη του τμήματος</w:t>
      </w:r>
    </w:p>
    <w:p w:rsidR="00B35AF4" w:rsidRDefault="00B35AF4" w:rsidP="00B35A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Αθλητισμού &amp; Νέας Γενιάς</w:t>
      </w:r>
    </w:p>
    <w:p w:rsidR="00B35AF4" w:rsidRDefault="00B35AF4" w:rsidP="00B35AF4">
      <w:pPr>
        <w:rPr>
          <w:sz w:val="24"/>
          <w:szCs w:val="24"/>
        </w:rPr>
      </w:pPr>
    </w:p>
    <w:p w:rsidR="00B35AF4" w:rsidRDefault="00B35AF4" w:rsidP="00B35AF4">
      <w:pPr>
        <w:rPr>
          <w:sz w:val="24"/>
          <w:szCs w:val="24"/>
        </w:rPr>
      </w:pPr>
    </w:p>
    <w:p w:rsidR="00B35AF4" w:rsidRDefault="00B35AF4" w:rsidP="00B35A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ΧΡΥΣΟΥΛΑ ΕΥΣΤΑΘΙΟΥ</w:t>
      </w: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B35AF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B35AF4" w:rsidRPr="00C82085" w:rsidRDefault="00B35AF4" w:rsidP="00B35AF4"/>
    <w:p w:rsidR="00B35AF4" w:rsidRDefault="00B35AF4" w:rsidP="00B35AF4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B35AF4" w:rsidRPr="00136739" w:rsidRDefault="00B35AF4" w:rsidP="00B35AF4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Times New Roman" w:hAnsi="Times New Roman"/>
        </w:rPr>
      </w:pPr>
    </w:p>
    <w:p w:rsidR="00B35AF4" w:rsidRDefault="00B35AF4" w:rsidP="00B35AF4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B35AF4" w:rsidRDefault="00B35AF4" w:rsidP="00B35AF4">
      <w:pPr>
        <w:rPr>
          <w:rFonts w:ascii="Courier New" w:hAnsi="Courier New"/>
          <w:b/>
          <w:sz w:val="32"/>
          <w:u w:val="single"/>
        </w:rPr>
      </w:pPr>
    </w:p>
    <w:p w:rsidR="00B35AF4" w:rsidRDefault="00B35AF4" w:rsidP="00B35AF4">
      <w:pPr>
        <w:rPr>
          <w:rFonts w:ascii="Courier New" w:hAnsi="Courier New"/>
          <w:b/>
          <w:sz w:val="32"/>
          <w:u w:val="single"/>
        </w:rPr>
      </w:pPr>
    </w:p>
    <w:p w:rsidR="00B35AF4" w:rsidRDefault="00B35AF4" w:rsidP="00B35AF4">
      <w:pPr>
        <w:rPr>
          <w:rFonts w:ascii="Courier New" w:hAnsi="Courier New"/>
          <w:b/>
          <w:sz w:val="32"/>
          <w:u w:val="single"/>
        </w:rPr>
      </w:pPr>
    </w:p>
    <w:p w:rsidR="00906F97" w:rsidRPr="001475C7" w:rsidRDefault="00906F97" w:rsidP="00906F97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906F97" w:rsidTr="00284FBE">
        <w:tc>
          <w:tcPr>
            <w:tcW w:w="4111" w:type="dxa"/>
          </w:tcPr>
          <w:p w:rsidR="00906F97" w:rsidRPr="00481551" w:rsidRDefault="00906F97" w:rsidP="00284FBE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t xml:space="preserve">ΕΛΛΗΝΙΚΗ ΔΗΜΟΚΡΑΤΙΑ                                                         </w:t>
            </w:r>
          </w:p>
          <w:p w:rsidR="00906F97" w:rsidRDefault="00906F97" w:rsidP="00284FBE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ΑΤΤΙΚΗΣ</w:t>
            </w:r>
          </w:p>
          <w:p w:rsidR="00906F97" w:rsidRPr="00FF0FDF" w:rsidRDefault="00906F97" w:rsidP="00284FBE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CE4FBE">
              <w:rPr>
                <w:sz w:val="28"/>
                <w:szCs w:val="28"/>
              </w:rPr>
              <w:t xml:space="preserve">    </w:t>
            </w:r>
            <w:r w:rsidR="00FC1B2C">
              <w:rPr>
                <w:rFonts w:ascii="Arial Narrow" w:hAnsi="Arial Narrow"/>
                <w:b/>
                <w:sz w:val="24"/>
                <w:szCs w:val="24"/>
              </w:rPr>
              <w:t>ΜΟΣΧΑΤΟ</w:t>
            </w:r>
            <w:r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="006730FD">
              <w:rPr>
                <w:rFonts w:ascii="Arial Narrow" w:hAnsi="Arial Narrow"/>
                <w:b/>
                <w:sz w:val="24"/>
                <w:szCs w:val="24"/>
              </w:rPr>
              <w:t xml:space="preserve"> 2</w:t>
            </w:r>
            <w:r w:rsidR="006730FD" w:rsidRPr="00DE62B3">
              <w:rPr>
                <w:rFonts w:ascii="Arial Narrow" w:hAnsi="Arial Narrow"/>
                <w:b/>
                <w:sz w:val="24"/>
                <w:szCs w:val="24"/>
              </w:rPr>
              <w:t>9</w:t>
            </w:r>
            <w:r w:rsidR="00DA3B7F">
              <w:rPr>
                <w:rFonts w:ascii="Arial Narrow" w:hAnsi="Arial Narrow"/>
                <w:b/>
                <w:sz w:val="24"/>
                <w:szCs w:val="24"/>
              </w:rPr>
              <w:t>.06</w:t>
            </w:r>
            <w:r w:rsidR="0020382E">
              <w:rPr>
                <w:rFonts w:ascii="Arial Narrow" w:hAnsi="Arial Narrow"/>
                <w:b/>
                <w:sz w:val="24"/>
                <w:szCs w:val="24"/>
              </w:rPr>
              <w:t>.2017</w:t>
            </w:r>
            <w:r w:rsidR="0020382E">
              <w:t xml:space="preserve">               </w:t>
            </w:r>
          </w:p>
          <w:p w:rsidR="00906F97" w:rsidRPr="00FF0FDF" w:rsidRDefault="00906F97" w:rsidP="00284FBE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906F97" w:rsidRDefault="00906F97" w:rsidP="00284FBE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906F97" w:rsidRDefault="00906F97" w:rsidP="00284FBE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906F97" w:rsidRPr="00C0700F" w:rsidRDefault="00906F97" w:rsidP="00284FBE">
            <w:pPr>
              <w:spacing w:line="280" w:lineRule="exac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Τηλ</w:t>
            </w:r>
            <w:proofErr w:type="spellEnd"/>
            <w:r>
              <w:rPr>
                <w:rFonts w:ascii="Arial" w:hAnsi="Arial"/>
              </w:rPr>
              <w:t xml:space="preserve">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906F97" w:rsidRDefault="00906F97" w:rsidP="00284FBE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B35AF4" w:rsidRPr="00F434D3" w:rsidRDefault="00B35AF4" w:rsidP="00906F97">
      <w:pPr>
        <w:pStyle w:val="2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34D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Π Ρ Ο Ϋ Π Ο Λ Ο Γ Ι Σ Μ Ο Σ</w:t>
      </w:r>
    </w:p>
    <w:p w:rsidR="00481551" w:rsidRDefault="00481551" w:rsidP="00B35AF4">
      <w:pPr>
        <w:jc w:val="center"/>
        <w:rPr>
          <w:b/>
          <w:sz w:val="24"/>
          <w:szCs w:val="24"/>
        </w:rPr>
      </w:pPr>
    </w:p>
    <w:p w:rsidR="00B35AF4" w:rsidRDefault="00B35AF4" w:rsidP="00B35AF4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>ΠΙΝΑΚΑΣ</w:t>
      </w:r>
      <w:r>
        <w:rPr>
          <w:b/>
          <w:sz w:val="24"/>
          <w:szCs w:val="24"/>
        </w:rPr>
        <w:t xml:space="preserve"> </w:t>
      </w:r>
    </w:p>
    <w:p w:rsidR="00481551" w:rsidRDefault="00481551" w:rsidP="00B35AF4">
      <w:pPr>
        <w:jc w:val="center"/>
        <w:rPr>
          <w:b/>
          <w:sz w:val="24"/>
          <w:szCs w:val="24"/>
        </w:rPr>
      </w:pPr>
    </w:p>
    <w:p w:rsidR="00B35AF4" w:rsidRDefault="00B35AF4" w:rsidP="00B35AF4">
      <w:pPr>
        <w:jc w:val="center"/>
        <w:rPr>
          <w:sz w:val="24"/>
          <w:szCs w:val="24"/>
        </w:rPr>
      </w:pPr>
      <w:r w:rsidRPr="00651A62">
        <w:rPr>
          <w:b/>
          <w:sz w:val="24"/>
          <w:szCs w:val="24"/>
        </w:rPr>
        <w:t>Κ.Α.:</w:t>
      </w:r>
      <w:r w:rsidRPr="00A938F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15.6262.0001</w:t>
      </w:r>
    </w:p>
    <w:tbl>
      <w:tblPr>
        <w:tblpPr w:leftFromText="180" w:rightFromText="180" w:vertAnchor="text" w:horzAnchor="margin" w:tblpY="28"/>
        <w:tblW w:w="9180" w:type="dxa"/>
        <w:tblLayout w:type="fixed"/>
        <w:tblLook w:val="0000" w:firstRow="0" w:lastRow="0" w:firstColumn="0" w:lastColumn="0" w:noHBand="0" w:noVBand="0"/>
      </w:tblPr>
      <w:tblGrid>
        <w:gridCol w:w="793"/>
        <w:gridCol w:w="3085"/>
        <w:gridCol w:w="1220"/>
        <w:gridCol w:w="1514"/>
        <w:gridCol w:w="1298"/>
        <w:gridCol w:w="1270"/>
      </w:tblGrid>
      <w:tr w:rsidR="00B35AF4" w:rsidRPr="008A3354" w:rsidTr="00CD1472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Περιγραφή είδους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Ποσότητα</w:t>
            </w:r>
          </w:p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Τιμή</w:t>
            </w:r>
          </w:p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Μονάδας</w:t>
            </w:r>
          </w:p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  €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Δαπάνη</w:t>
            </w:r>
          </w:p>
          <w:p w:rsidR="00B35AF4" w:rsidRPr="008A335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</w:t>
            </w:r>
            <w:r w:rsidRPr="008A3354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A3354">
              <w:rPr>
                <w:b/>
                <w:sz w:val="22"/>
                <w:szCs w:val="22"/>
              </w:rPr>
              <w:t xml:space="preserve"> </w:t>
            </w:r>
            <w:r w:rsidRPr="008A3354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B35AF4" w:rsidRPr="008A3354" w:rsidTr="00CD1472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B35AF4" w:rsidRPr="00B35AF4" w:rsidRDefault="00B35AF4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472" w:rsidRPr="00B35AF4" w:rsidRDefault="007E40B9" w:rsidP="007E40B9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Επισκευή &amp; συντήρηση</w:t>
            </w:r>
            <w:r w:rsidR="00DA3B7F">
              <w:rPr>
                <w:sz w:val="22"/>
                <w:szCs w:val="22"/>
              </w:rPr>
              <w:t xml:space="preserve"> </w:t>
            </w:r>
            <w:proofErr w:type="spellStart"/>
            <w:r w:rsidR="00DA3B7F">
              <w:rPr>
                <w:sz w:val="22"/>
                <w:szCs w:val="22"/>
              </w:rPr>
              <w:t>μπασκέτας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E40B9" w:rsidRDefault="007E40B9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Υπηρεσία</w:t>
            </w:r>
          </w:p>
          <w:p w:rsidR="00CD1472" w:rsidRPr="00CD1472" w:rsidRDefault="00CD1472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E40B9" w:rsidRDefault="007E40B9" w:rsidP="007E40B9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E40B9">
              <w:rPr>
                <w:sz w:val="22"/>
                <w:szCs w:val="22"/>
              </w:rPr>
              <w:t>2</w:t>
            </w:r>
          </w:p>
          <w:p w:rsidR="00CD1472" w:rsidRPr="00CD1472" w:rsidRDefault="00CD1472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E40B9" w:rsidRDefault="007E40B9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E40B9">
              <w:rPr>
                <w:sz w:val="22"/>
                <w:szCs w:val="22"/>
              </w:rPr>
              <w:t>270</w:t>
            </w:r>
            <w:r>
              <w:rPr>
                <w:sz w:val="22"/>
                <w:szCs w:val="22"/>
              </w:rPr>
              <w:t>,00</w:t>
            </w:r>
          </w:p>
          <w:p w:rsidR="00CD1472" w:rsidRPr="00CD1472" w:rsidRDefault="00CD1472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F4" w:rsidRPr="007E40B9" w:rsidRDefault="007E40B9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E40B9">
              <w:rPr>
                <w:sz w:val="22"/>
                <w:szCs w:val="22"/>
              </w:rPr>
              <w:t>540</w:t>
            </w:r>
            <w:r>
              <w:rPr>
                <w:sz w:val="22"/>
                <w:szCs w:val="22"/>
              </w:rPr>
              <w:t>,00</w:t>
            </w:r>
          </w:p>
          <w:p w:rsidR="00CD1472" w:rsidRPr="00CD1472" w:rsidRDefault="00CD1472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</w:tr>
      <w:tr w:rsidR="00CD1472" w:rsidTr="00CD14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12" w:type="dxa"/>
          <w:trHeight w:val="1140"/>
        </w:trPr>
        <w:tc>
          <w:tcPr>
            <w:tcW w:w="2568" w:type="dxa"/>
            <w:gridSpan w:val="2"/>
          </w:tcPr>
          <w:p w:rsidR="00CD1472" w:rsidRDefault="00906F97" w:rsidP="00CD1472">
            <w:pPr>
              <w:rPr>
                <w:sz w:val="22"/>
                <w:szCs w:val="22"/>
              </w:rPr>
            </w:pPr>
            <w:r w:rsidRPr="00906F97">
              <w:rPr>
                <w:sz w:val="22"/>
                <w:szCs w:val="22"/>
              </w:rPr>
              <w:t xml:space="preserve">Άθροισμα        </w:t>
            </w:r>
            <w:r>
              <w:rPr>
                <w:sz w:val="22"/>
                <w:szCs w:val="22"/>
              </w:rPr>
              <w:t xml:space="preserve">  </w:t>
            </w:r>
            <w:r w:rsidRPr="00906F97">
              <w:rPr>
                <w:sz w:val="22"/>
                <w:szCs w:val="22"/>
              </w:rPr>
              <w:t xml:space="preserve"> </w:t>
            </w:r>
            <w:r w:rsidR="004300A7">
              <w:rPr>
                <w:sz w:val="22"/>
                <w:szCs w:val="22"/>
              </w:rPr>
              <w:t>540,00</w:t>
            </w:r>
          </w:p>
          <w:p w:rsidR="00906F97" w:rsidRDefault="004300A7" w:rsidP="00CD14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Φ.Π.Α 24%        129,60</w:t>
            </w:r>
            <w:r w:rsidR="00906F97">
              <w:rPr>
                <w:sz w:val="22"/>
                <w:szCs w:val="22"/>
              </w:rPr>
              <w:t xml:space="preserve"> </w:t>
            </w:r>
          </w:p>
          <w:p w:rsidR="00906F97" w:rsidRDefault="00906F97" w:rsidP="00CD1472">
            <w:pPr>
              <w:rPr>
                <w:sz w:val="22"/>
                <w:szCs w:val="22"/>
              </w:rPr>
            </w:pPr>
          </w:p>
          <w:p w:rsidR="00906F97" w:rsidRPr="00906F97" w:rsidRDefault="00906F97" w:rsidP="005E5E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ΣΥΝΟΛΟ:         </w:t>
            </w:r>
            <w:r w:rsidR="004300A7">
              <w:rPr>
                <w:b/>
                <w:sz w:val="22"/>
                <w:szCs w:val="22"/>
              </w:rPr>
              <w:t>669,60</w:t>
            </w:r>
          </w:p>
        </w:tc>
      </w:tr>
    </w:tbl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F434D3">
      <w:pPr>
        <w:rPr>
          <w:sz w:val="24"/>
          <w:szCs w:val="24"/>
        </w:rPr>
      </w:pPr>
    </w:p>
    <w:p w:rsidR="00F434D3" w:rsidRDefault="00F434D3" w:rsidP="00F434D3">
      <w:pPr>
        <w:rPr>
          <w:sz w:val="24"/>
          <w:szCs w:val="24"/>
        </w:rPr>
      </w:pPr>
      <w:r>
        <w:rPr>
          <w:sz w:val="24"/>
          <w:szCs w:val="24"/>
        </w:rPr>
        <w:t xml:space="preserve">Η ΣΥΝΤΑΞΑΣΑ                                                              </w:t>
      </w:r>
      <w:r w:rsidRPr="00BE0139">
        <w:rPr>
          <w:rStyle w:val="a3"/>
          <w:rFonts w:ascii="Arial" w:hAnsi="Arial" w:cs="Arial"/>
          <w:b w:val="0"/>
          <w:iCs/>
          <w:sz w:val="22"/>
          <w:szCs w:val="22"/>
        </w:rPr>
        <w:t>ΘΕΩΡΗΘΗΚΕ</w:t>
      </w:r>
    </w:p>
    <w:p w:rsidR="00F434D3" w:rsidRDefault="00F434D3" w:rsidP="00F434D3">
      <w:pPr>
        <w:rPr>
          <w:sz w:val="24"/>
          <w:szCs w:val="24"/>
        </w:rPr>
      </w:pPr>
      <w:r>
        <w:rPr>
          <w:sz w:val="24"/>
          <w:szCs w:val="24"/>
        </w:rPr>
        <w:t>Προϊσταμένη του τμήματος                          Ο Δ/</w:t>
      </w:r>
      <w:proofErr w:type="spellStart"/>
      <w:r>
        <w:rPr>
          <w:sz w:val="24"/>
          <w:szCs w:val="24"/>
        </w:rPr>
        <w:t>ντής</w:t>
      </w:r>
      <w:proofErr w:type="spellEnd"/>
      <w:r>
        <w:rPr>
          <w:sz w:val="24"/>
          <w:szCs w:val="24"/>
        </w:rPr>
        <w:t xml:space="preserve">  Παιδείας, Κοινων. Υπηρεσιών,</w:t>
      </w:r>
    </w:p>
    <w:p w:rsidR="00F434D3" w:rsidRDefault="00F434D3" w:rsidP="00F434D3">
      <w:pPr>
        <w:rPr>
          <w:sz w:val="24"/>
          <w:szCs w:val="24"/>
        </w:rPr>
      </w:pPr>
      <w:r>
        <w:rPr>
          <w:sz w:val="24"/>
          <w:szCs w:val="24"/>
        </w:rPr>
        <w:t>Αθλητισμού &amp; Νέας γενιάς                            Πολιτισμού, Αθλητισμού &amp; Ν. Γενιάς</w:t>
      </w:r>
    </w:p>
    <w:p w:rsidR="00F434D3" w:rsidRDefault="00F434D3" w:rsidP="00F434D3">
      <w:pPr>
        <w:rPr>
          <w:sz w:val="24"/>
          <w:szCs w:val="24"/>
        </w:rPr>
      </w:pPr>
    </w:p>
    <w:p w:rsidR="00F434D3" w:rsidRDefault="00F434D3" w:rsidP="00F434D3">
      <w:pPr>
        <w:rPr>
          <w:sz w:val="24"/>
          <w:szCs w:val="24"/>
        </w:rPr>
      </w:pPr>
    </w:p>
    <w:p w:rsidR="00F434D3" w:rsidRDefault="00F434D3" w:rsidP="00F434D3">
      <w:pPr>
        <w:rPr>
          <w:sz w:val="24"/>
          <w:szCs w:val="24"/>
        </w:rPr>
      </w:pPr>
    </w:p>
    <w:p w:rsidR="00F434D3" w:rsidRPr="00DA3B7F" w:rsidRDefault="00DA3B7F" w:rsidP="00DA3B7F">
      <w:pPr>
        <w:rPr>
          <w:sz w:val="24"/>
          <w:szCs w:val="24"/>
        </w:rPr>
      </w:pPr>
      <w:r>
        <w:rPr>
          <w:sz w:val="24"/>
          <w:szCs w:val="24"/>
        </w:rPr>
        <w:t>Χρυσούλα Ευσταθίου                                                       Γιάννης Ιωαννίδης</w:t>
      </w: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F434D3">
      <w:pPr>
        <w:rPr>
          <w:rFonts w:ascii="Courier New" w:hAnsi="Courier New"/>
          <w:b/>
          <w:sz w:val="32"/>
          <w:u w:val="single"/>
        </w:rPr>
      </w:pPr>
    </w:p>
    <w:p w:rsidR="00F434D3" w:rsidRDefault="00F434D3" w:rsidP="00F434D3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6" type="#_x0000_t75" style="width:63pt;height:57pt" o:ole="">
            <v:imagedata r:id="rId5" o:title=""/>
          </v:shape>
          <o:OLEObject Type="Embed" ProgID="Word.Picture.8" ShapeID="_x0000_i1026" DrawAspect="Content" ObjectID="_1560245953" r:id="rId7"/>
        </w:object>
      </w:r>
    </w:p>
    <w:p w:rsidR="00F434D3" w:rsidRDefault="00F434D3" w:rsidP="00F434D3">
      <w:pPr>
        <w:spacing w:line="280" w:lineRule="exact"/>
        <w:rPr>
          <w:lang w:val="en-US"/>
        </w:rPr>
      </w:pPr>
    </w:p>
    <w:p w:rsidR="00DA3B7F" w:rsidRDefault="00F434D3" w:rsidP="00F434D3">
      <w:pPr>
        <w:spacing w:line="280" w:lineRule="exact"/>
      </w:pPr>
      <w:r>
        <w:t xml:space="preserve">                                                                      </w:t>
      </w:r>
      <w:r w:rsidR="00DA3B7F">
        <w:t xml:space="preserve">      </w:t>
      </w:r>
    </w:p>
    <w:p w:rsidR="00F434D3" w:rsidRDefault="00DA3B7F" w:rsidP="00F434D3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</w:t>
      </w:r>
      <w:r w:rsidR="00F434D3">
        <w:t xml:space="preserve"> </w:t>
      </w:r>
      <w:r w:rsidR="006730FD">
        <w:rPr>
          <w:rFonts w:ascii="Arial Narrow" w:hAnsi="Arial Narrow"/>
          <w:b/>
          <w:sz w:val="24"/>
          <w:szCs w:val="24"/>
        </w:rPr>
        <w:t>ΜΟΣΧΑΤΟ , 2</w:t>
      </w:r>
      <w:r w:rsidR="006730FD">
        <w:rPr>
          <w:rFonts w:ascii="Arial Narrow" w:hAnsi="Arial Narrow"/>
          <w:b/>
          <w:sz w:val="24"/>
          <w:szCs w:val="24"/>
          <w:lang w:val="en-US"/>
        </w:rPr>
        <w:t>9</w:t>
      </w:r>
      <w:r>
        <w:rPr>
          <w:rFonts w:ascii="Arial Narrow" w:hAnsi="Arial Narrow"/>
          <w:b/>
          <w:sz w:val="24"/>
          <w:szCs w:val="24"/>
        </w:rPr>
        <w:t>.06</w:t>
      </w:r>
      <w:r w:rsidR="0020382E">
        <w:rPr>
          <w:rFonts w:ascii="Arial Narrow" w:hAnsi="Arial Narrow"/>
          <w:b/>
          <w:sz w:val="24"/>
          <w:szCs w:val="24"/>
        </w:rPr>
        <w:t>.2017</w:t>
      </w:r>
      <w:r w:rsidR="00F434D3">
        <w:t xml:space="preserve">               </w:t>
      </w:r>
    </w:p>
    <w:p w:rsidR="00F434D3" w:rsidRPr="001475C7" w:rsidRDefault="00F434D3" w:rsidP="00F434D3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F434D3" w:rsidTr="00284FBE">
        <w:tc>
          <w:tcPr>
            <w:tcW w:w="4111" w:type="dxa"/>
          </w:tcPr>
          <w:p w:rsidR="00F434D3" w:rsidRPr="00447420" w:rsidRDefault="00F434D3" w:rsidP="00284FBE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F434D3" w:rsidRPr="00FF0FDF" w:rsidRDefault="00F434D3" w:rsidP="00284FBE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F434D3" w:rsidRDefault="00F434D3" w:rsidP="00284FBE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ΑΤΤΙΚΗΣ</w:t>
            </w:r>
          </w:p>
          <w:p w:rsidR="00F434D3" w:rsidRPr="00FF0FDF" w:rsidRDefault="00F434D3" w:rsidP="00284FBE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CE4FBE">
              <w:rPr>
                <w:sz w:val="28"/>
                <w:szCs w:val="28"/>
              </w:rPr>
              <w:t xml:space="preserve">    </w:t>
            </w:r>
          </w:p>
          <w:p w:rsidR="00F434D3" w:rsidRPr="00FF0FDF" w:rsidRDefault="00F434D3" w:rsidP="00284FBE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F434D3" w:rsidRDefault="00F434D3" w:rsidP="00284FBE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F434D3" w:rsidRDefault="00F434D3" w:rsidP="00284FBE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F434D3" w:rsidRPr="00C0700F" w:rsidRDefault="00F434D3" w:rsidP="00284FBE">
            <w:pPr>
              <w:spacing w:line="280" w:lineRule="exac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Τηλ</w:t>
            </w:r>
            <w:proofErr w:type="spellEnd"/>
            <w:r>
              <w:rPr>
                <w:rFonts w:ascii="Arial" w:hAnsi="Arial"/>
              </w:rPr>
              <w:t xml:space="preserve">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F434D3" w:rsidRDefault="00F434D3" w:rsidP="00284FBE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1D1ECE" w:rsidRPr="00C6073F" w:rsidRDefault="00C6073F" w:rsidP="00906F97">
      <w:pPr>
        <w:jc w:val="center"/>
        <w:rPr>
          <w:b/>
          <w:sz w:val="24"/>
          <w:szCs w:val="24"/>
          <w:u w:val="single"/>
        </w:rPr>
      </w:pPr>
      <w:r w:rsidRPr="00C6073F">
        <w:rPr>
          <w:b/>
          <w:sz w:val="24"/>
          <w:szCs w:val="24"/>
          <w:u w:val="single"/>
        </w:rPr>
        <w:t xml:space="preserve">ΤΕΧΝΙΚΗ </w:t>
      </w:r>
      <w:r w:rsidR="001D1ECE" w:rsidRPr="00C6073F">
        <w:rPr>
          <w:b/>
          <w:sz w:val="24"/>
          <w:szCs w:val="24"/>
          <w:u w:val="single"/>
        </w:rPr>
        <w:t>ΠΕΡΙΓΡΑΦΗ:</w:t>
      </w:r>
    </w:p>
    <w:p w:rsidR="001D1ECE" w:rsidRDefault="001D1ECE" w:rsidP="00367806">
      <w:pPr>
        <w:rPr>
          <w:sz w:val="24"/>
          <w:szCs w:val="24"/>
        </w:rPr>
      </w:pPr>
      <w:r>
        <w:t xml:space="preserve"> </w:t>
      </w:r>
    </w:p>
    <w:p w:rsidR="0062301A" w:rsidRDefault="004300A7" w:rsidP="00367806">
      <w:pPr>
        <w:rPr>
          <w:sz w:val="24"/>
          <w:szCs w:val="24"/>
        </w:rPr>
      </w:pPr>
      <w:r>
        <w:rPr>
          <w:sz w:val="24"/>
          <w:szCs w:val="24"/>
        </w:rPr>
        <w:t>Οι εργασίες για την ε</w:t>
      </w:r>
      <w:r w:rsidRPr="004300A7">
        <w:rPr>
          <w:sz w:val="24"/>
          <w:szCs w:val="24"/>
        </w:rPr>
        <w:t xml:space="preserve">πισκευή </w:t>
      </w:r>
      <w:r>
        <w:rPr>
          <w:sz w:val="24"/>
          <w:szCs w:val="24"/>
        </w:rPr>
        <w:t xml:space="preserve"> &amp; συντήρηση </w:t>
      </w:r>
      <w:proofErr w:type="spellStart"/>
      <w:r>
        <w:rPr>
          <w:sz w:val="24"/>
          <w:szCs w:val="24"/>
        </w:rPr>
        <w:t>μπασκέτας</w:t>
      </w:r>
      <w:proofErr w:type="spellEnd"/>
      <w:r>
        <w:rPr>
          <w:sz w:val="24"/>
          <w:szCs w:val="24"/>
        </w:rPr>
        <w:t>, περιλαμβάνουν τις παρακάτω εργασίες:</w:t>
      </w:r>
    </w:p>
    <w:p w:rsidR="004300A7" w:rsidRDefault="004300A7" w:rsidP="00367806">
      <w:pPr>
        <w:rPr>
          <w:sz w:val="24"/>
          <w:szCs w:val="24"/>
        </w:rPr>
      </w:pPr>
      <w:r>
        <w:rPr>
          <w:sz w:val="24"/>
          <w:szCs w:val="24"/>
        </w:rPr>
        <w:t>α)Α</w:t>
      </w:r>
      <w:r w:rsidR="001B2D11">
        <w:rPr>
          <w:sz w:val="24"/>
          <w:szCs w:val="24"/>
        </w:rPr>
        <w:t xml:space="preserve">φαίρεση &amp; επιμελή καθαρισμό σε όλα τα </w:t>
      </w:r>
      <w:r>
        <w:rPr>
          <w:sz w:val="24"/>
          <w:szCs w:val="24"/>
        </w:rPr>
        <w:t>μαρκούτσια του μηχανισμού.</w:t>
      </w:r>
    </w:p>
    <w:p w:rsidR="004300A7" w:rsidRDefault="004300A7" w:rsidP="00367806">
      <w:pPr>
        <w:rPr>
          <w:sz w:val="24"/>
          <w:szCs w:val="24"/>
        </w:rPr>
      </w:pPr>
      <w:r>
        <w:rPr>
          <w:sz w:val="24"/>
          <w:szCs w:val="24"/>
        </w:rPr>
        <w:t>β</w:t>
      </w:r>
      <w:r w:rsidR="001B2D11">
        <w:rPr>
          <w:sz w:val="24"/>
          <w:szCs w:val="24"/>
        </w:rPr>
        <w:t xml:space="preserve">)Αντικατάσταση  των </w:t>
      </w:r>
      <w:r w:rsidR="002B58B5">
        <w:rPr>
          <w:sz w:val="24"/>
          <w:szCs w:val="24"/>
        </w:rPr>
        <w:t xml:space="preserve">τεσσάρων </w:t>
      </w:r>
      <w:r w:rsidR="001B2D11">
        <w:rPr>
          <w:sz w:val="24"/>
          <w:szCs w:val="24"/>
        </w:rPr>
        <w:t xml:space="preserve">φθαρμένων </w:t>
      </w:r>
      <w:r w:rsidR="002B58B5">
        <w:rPr>
          <w:sz w:val="24"/>
          <w:szCs w:val="24"/>
        </w:rPr>
        <w:t>μαρκουτσιών</w:t>
      </w:r>
    </w:p>
    <w:p w:rsidR="002B58B5" w:rsidRDefault="002B58B5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γ)Τοποθέτηση </w:t>
      </w:r>
      <w:proofErr w:type="spellStart"/>
      <w:r>
        <w:rPr>
          <w:sz w:val="24"/>
          <w:szCs w:val="24"/>
        </w:rPr>
        <w:t>τεφλόν</w:t>
      </w:r>
      <w:proofErr w:type="spellEnd"/>
      <w:r>
        <w:rPr>
          <w:sz w:val="24"/>
          <w:szCs w:val="24"/>
        </w:rPr>
        <w:t xml:space="preserve"> σε όλους τους μηχανισμούς για την μη διαρροή λαδιού.</w:t>
      </w:r>
    </w:p>
    <w:p w:rsidR="002B58B5" w:rsidRDefault="002B58B5" w:rsidP="00367806">
      <w:pPr>
        <w:rPr>
          <w:sz w:val="24"/>
          <w:szCs w:val="24"/>
        </w:rPr>
      </w:pPr>
      <w:r>
        <w:rPr>
          <w:sz w:val="24"/>
          <w:szCs w:val="24"/>
        </w:rPr>
        <w:t>δ)Τοποθέτηση λαδιού σε όλες τις μπουκάλες.</w:t>
      </w:r>
    </w:p>
    <w:p w:rsidR="002B58B5" w:rsidRPr="004300A7" w:rsidRDefault="002B58B5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ε)Ευθυγράμμιση </w:t>
      </w:r>
      <w:proofErr w:type="spellStart"/>
      <w:r>
        <w:rPr>
          <w:sz w:val="24"/>
          <w:szCs w:val="24"/>
        </w:rPr>
        <w:t>μπασκέτας</w:t>
      </w:r>
      <w:proofErr w:type="spellEnd"/>
      <w:r w:rsidR="001B2D11">
        <w:rPr>
          <w:sz w:val="24"/>
          <w:szCs w:val="24"/>
        </w:rPr>
        <w:t>.</w:t>
      </w:r>
    </w:p>
    <w:p w:rsidR="00B92CF7" w:rsidRDefault="00B92CF7" w:rsidP="00367806">
      <w:pPr>
        <w:rPr>
          <w:sz w:val="24"/>
          <w:szCs w:val="24"/>
        </w:rPr>
      </w:pPr>
    </w:p>
    <w:p w:rsidR="00F434D3" w:rsidRDefault="00F434D3" w:rsidP="00367806">
      <w:pPr>
        <w:rPr>
          <w:sz w:val="24"/>
          <w:szCs w:val="24"/>
        </w:rPr>
      </w:pPr>
    </w:p>
    <w:p w:rsidR="00F434D3" w:rsidRDefault="00F434D3" w:rsidP="00367806">
      <w:pPr>
        <w:rPr>
          <w:sz w:val="24"/>
          <w:szCs w:val="24"/>
        </w:rPr>
      </w:pPr>
    </w:p>
    <w:p w:rsidR="00F434D3" w:rsidRDefault="00F434D3" w:rsidP="00367806">
      <w:pPr>
        <w:rPr>
          <w:sz w:val="24"/>
          <w:szCs w:val="24"/>
        </w:rPr>
      </w:pPr>
    </w:p>
    <w:p w:rsidR="00F434D3" w:rsidRDefault="00F434D3" w:rsidP="00367806">
      <w:pPr>
        <w:rPr>
          <w:sz w:val="24"/>
          <w:szCs w:val="24"/>
        </w:rPr>
      </w:pPr>
    </w:p>
    <w:p w:rsidR="0062301A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Η ΣΥΝΤΑΞΑΣΑ                                                              </w:t>
      </w:r>
      <w:r w:rsidRPr="00BE0139">
        <w:rPr>
          <w:rStyle w:val="a3"/>
          <w:rFonts w:ascii="Arial" w:hAnsi="Arial" w:cs="Arial"/>
          <w:b w:val="0"/>
          <w:iCs/>
          <w:sz w:val="22"/>
          <w:szCs w:val="22"/>
        </w:rPr>
        <w:t>ΘΕΩΡΗΘΗΚΕ</w:t>
      </w:r>
    </w:p>
    <w:p w:rsidR="00B92CF7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>Προϊσταμένη του τμήματος</w:t>
      </w:r>
      <w:r w:rsidR="00C6073F">
        <w:rPr>
          <w:sz w:val="24"/>
          <w:szCs w:val="24"/>
        </w:rPr>
        <w:t xml:space="preserve">                          Ο Δ/</w:t>
      </w:r>
      <w:proofErr w:type="spellStart"/>
      <w:r w:rsidR="00C6073F">
        <w:rPr>
          <w:sz w:val="24"/>
          <w:szCs w:val="24"/>
        </w:rPr>
        <w:t>ντής</w:t>
      </w:r>
      <w:proofErr w:type="spellEnd"/>
      <w:r w:rsidR="00C6073F">
        <w:rPr>
          <w:sz w:val="24"/>
          <w:szCs w:val="24"/>
        </w:rPr>
        <w:t xml:space="preserve">  Παιδείας, Κοινων. Υπηρεσιών,</w:t>
      </w:r>
    </w:p>
    <w:p w:rsidR="00B92CF7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>Αθλητισμού &amp; Νέας γενιάς</w:t>
      </w:r>
      <w:r w:rsidR="00C6073F">
        <w:rPr>
          <w:sz w:val="24"/>
          <w:szCs w:val="24"/>
        </w:rPr>
        <w:t xml:space="preserve">                            Πολιτισμού, Αθλητισμού &amp; Ν. Γενιάς</w:t>
      </w:r>
    </w:p>
    <w:p w:rsidR="00B92CF7" w:rsidRDefault="00B92CF7" w:rsidP="00367806">
      <w:pPr>
        <w:rPr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>ΧΡΥΣΟΥΛΑ ΕΥΣΤΑΘΙΟΥ</w:t>
      </w:r>
      <w:r w:rsidR="00C6073F">
        <w:rPr>
          <w:sz w:val="24"/>
          <w:szCs w:val="24"/>
        </w:rPr>
        <w:t xml:space="preserve">                                      ΓΙΑΝΝΗΣ ΙΩΑΝΝΙΔΗΣ</w:t>
      </w: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906F97" w:rsidRDefault="00906F97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481551" w:rsidRDefault="00481551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906F97" w:rsidRPr="00FF0FDF" w:rsidRDefault="00906F97" w:rsidP="00906F97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>
        <w:t>ΕΛΛΗΝ</w:t>
      </w:r>
      <w:r w:rsidR="0020382E">
        <w:t xml:space="preserve">ΙΚΗ ΔΗΜΟΚΡΑΤΙΑ    </w:t>
      </w:r>
      <w:r w:rsidR="0020382E" w:rsidRPr="0020382E">
        <w:rPr>
          <w:u w:val="none"/>
        </w:rPr>
        <w:t xml:space="preserve">    </w:t>
      </w:r>
      <w:r w:rsidR="0020382E">
        <w:rPr>
          <w:u w:val="none"/>
        </w:rPr>
        <w:t xml:space="preserve">  </w:t>
      </w:r>
      <w:r w:rsidR="006730FD">
        <w:rPr>
          <w:rFonts w:ascii="Times New Roman" w:hAnsi="Times New Roman"/>
          <w:sz w:val="24"/>
          <w:szCs w:val="24"/>
          <w:u w:val="none"/>
        </w:rPr>
        <w:t xml:space="preserve">ΜΟΣΧΑΤΟ,   </w:t>
      </w:r>
      <w:r w:rsidR="006730FD" w:rsidRPr="00DE62B3">
        <w:rPr>
          <w:rFonts w:ascii="Times New Roman" w:hAnsi="Times New Roman"/>
          <w:sz w:val="24"/>
          <w:szCs w:val="24"/>
          <w:u w:val="none"/>
        </w:rPr>
        <w:t>29</w:t>
      </w:r>
      <w:r w:rsidR="006730FD">
        <w:rPr>
          <w:rFonts w:ascii="Times New Roman" w:hAnsi="Times New Roman"/>
          <w:sz w:val="24"/>
          <w:szCs w:val="24"/>
          <w:u w:val="none"/>
        </w:rPr>
        <w:t>.0</w:t>
      </w:r>
      <w:r w:rsidR="006730FD" w:rsidRPr="00DE62B3">
        <w:rPr>
          <w:rFonts w:ascii="Times New Roman" w:hAnsi="Times New Roman"/>
          <w:sz w:val="24"/>
          <w:szCs w:val="24"/>
          <w:u w:val="none"/>
        </w:rPr>
        <w:t>6</w:t>
      </w:r>
      <w:r w:rsidR="0020382E" w:rsidRPr="0020382E">
        <w:rPr>
          <w:rFonts w:ascii="Times New Roman" w:hAnsi="Times New Roman"/>
          <w:sz w:val="24"/>
          <w:szCs w:val="24"/>
          <w:u w:val="none"/>
        </w:rPr>
        <w:t>.2017</w:t>
      </w:r>
      <w:r w:rsidR="0020382E" w:rsidRPr="00CE4FBE">
        <w:rPr>
          <w:rFonts w:ascii="Arial Narrow" w:hAnsi="Arial Narrow"/>
          <w:sz w:val="24"/>
          <w:szCs w:val="24"/>
        </w:rPr>
        <w:t xml:space="preserve">  </w:t>
      </w:r>
      <w:r>
        <w:t xml:space="preserve">                                   </w:t>
      </w:r>
    </w:p>
    <w:p w:rsidR="00906F97" w:rsidRDefault="00906F97" w:rsidP="00906F97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 ΑΤΤΙΚΗΣ</w:t>
      </w:r>
    </w:p>
    <w:p w:rsidR="00906F97" w:rsidRPr="00FF0FDF" w:rsidRDefault="00906F97" w:rsidP="00906F97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</w:p>
    <w:p w:rsidR="00906F97" w:rsidRDefault="00906F97" w:rsidP="00906F97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906F97" w:rsidRDefault="00906F97" w:rsidP="00906F97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906F97" w:rsidRDefault="00906F97" w:rsidP="00906F97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906F97" w:rsidRPr="00C0700F" w:rsidRDefault="00906F97" w:rsidP="00906F97">
      <w:pPr>
        <w:spacing w:line="280" w:lineRule="exact"/>
        <w:rPr>
          <w:rFonts w:ascii="Arial" w:hAnsi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</w:p>
    <w:p w:rsidR="00906F97" w:rsidRPr="006539F5" w:rsidRDefault="00906F97" w:rsidP="00906F97">
      <w:pPr>
        <w:rPr>
          <w:b/>
          <w:sz w:val="24"/>
          <w:szCs w:val="24"/>
        </w:rPr>
      </w:pPr>
    </w:p>
    <w:p w:rsidR="00906F97" w:rsidRPr="00DE0CA4" w:rsidRDefault="00906F97" w:rsidP="00906F97">
      <w:pPr>
        <w:rPr>
          <w:b/>
          <w:sz w:val="24"/>
          <w:szCs w:val="24"/>
        </w:rPr>
      </w:pPr>
    </w:p>
    <w:p w:rsidR="00906F97" w:rsidRDefault="00906F97" w:rsidP="00906F97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906F97" w:rsidRDefault="00906F97" w:rsidP="00906F97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F434D3" w:rsidRDefault="00F434D3" w:rsidP="00906F97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20382E" w:rsidRDefault="0020382E" w:rsidP="00906F97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20382E" w:rsidRDefault="0020382E" w:rsidP="00906F97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906F97" w:rsidRPr="009F20B2" w:rsidRDefault="00906F97" w:rsidP="00906F97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906F97" w:rsidRPr="009F20B2" w:rsidRDefault="00906F97" w:rsidP="00906F97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906F97" w:rsidRDefault="00906F97" w:rsidP="00906F97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1:</w:t>
      </w:r>
    </w:p>
    <w:p w:rsidR="00F434D3" w:rsidRDefault="00F434D3" w:rsidP="00906F97">
      <w:pPr>
        <w:rPr>
          <w:b/>
          <w:sz w:val="24"/>
          <w:szCs w:val="24"/>
        </w:rPr>
      </w:pPr>
    </w:p>
    <w:p w:rsidR="00906F97" w:rsidRPr="00C459A7" w:rsidRDefault="00906F97" w:rsidP="00906F97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sz w:val="24"/>
          <w:szCs w:val="24"/>
          <w:u w:val="single"/>
        </w:rPr>
        <w:t>Αντικείμενο συγγραφής:</w:t>
      </w:r>
    </w:p>
    <w:p w:rsidR="00906F97" w:rsidRPr="009F20B2" w:rsidRDefault="00906F97" w:rsidP="00906F97">
      <w:pPr>
        <w:rPr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F20B2">
        <w:rPr>
          <w:sz w:val="24"/>
          <w:szCs w:val="24"/>
        </w:rPr>
        <w:t>Η παρ</w:t>
      </w:r>
      <w:r w:rsidR="00B95B9A">
        <w:rPr>
          <w:sz w:val="24"/>
          <w:szCs w:val="24"/>
        </w:rPr>
        <w:t>ούσα μελέτη αφορ</w:t>
      </w:r>
      <w:r w:rsidR="001370B9">
        <w:rPr>
          <w:sz w:val="24"/>
          <w:szCs w:val="24"/>
        </w:rPr>
        <w:t>ά στην</w:t>
      </w:r>
      <w:r w:rsidR="001B2D11" w:rsidRPr="001B2D11">
        <w:rPr>
          <w:sz w:val="24"/>
          <w:szCs w:val="24"/>
        </w:rPr>
        <w:t xml:space="preserve"> </w:t>
      </w:r>
      <w:r w:rsidR="001B2D11">
        <w:rPr>
          <w:sz w:val="24"/>
          <w:szCs w:val="24"/>
        </w:rPr>
        <w:t>ε</w:t>
      </w:r>
      <w:r w:rsidR="001B2D11" w:rsidRPr="004300A7">
        <w:rPr>
          <w:sz w:val="24"/>
          <w:szCs w:val="24"/>
        </w:rPr>
        <w:t xml:space="preserve">πισκευή </w:t>
      </w:r>
      <w:r w:rsidR="001B2D11">
        <w:rPr>
          <w:sz w:val="24"/>
          <w:szCs w:val="24"/>
        </w:rPr>
        <w:t xml:space="preserve"> &amp; συντήρηση  του υδραυλικού συστήματος ανύψωσης των </w:t>
      </w:r>
      <w:proofErr w:type="spellStart"/>
      <w:r w:rsidR="001B2D11">
        <w:rPr>
          <w:sz w:val="24"/>
          <w:szCs w:val="24"/>
        </w:rPr>
        <w:t>μπασκετών</w:t>
      </w:r>
      <w:proofErr w:type="spellEnd"/>
      <w:r w:rsidR="00B95B9A">
        <w:rPr>
          <w:sz w:val="24"/>
          <w:szCs w:val="24"/>
        </w:rPr>
        <w:t>, στο Κλειστό γήπεδο</w:t>
      </w:r>
      <w:r w:rsidR="001B2D11">
        <w:rPr>
          <w:sz w:val="24"/>
          <w:szCs w:val="24"/>
        </w:rPr>
        <w:t xml:space="preserve"> Ο.Σ.Κ. </w:t>
      </w:r>
      <w:r w:rsidR="00B95B9A">
        <w:rPr>
          <w:sz w:val="24"/>
          <w:szCs w:val="24"/>
        </w:rPr>
        <w:t xml:space="preserve"> Μοσχάτου.</w:t>
      </w:r>
    </w:p>
    <w:p w:rsidR="00F434D3" w:rsidRDefault="00F434D3" w:rsidP="00906F97">
      <w:pPr>
        <w:rPr>
          <w:sz w:val="24"/>
          <w:szCs w:val="24"/>
        </w:rPr>
      </w:pPr>
    </w:p>
    <w:p w:rsidR="00906F97" w:rsidRPr="009F20B2" w:rsidRDefault="00906F97" w:rsidP="00906F97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b/>
          <w:sz w:val="24"/>
          <w:szCs w:val="24"/>
        </w:rPr>
        <w:t>Άρθρο 2:</w:t>
      </w:r>
    </w:p>
    <w:p w:rsidR="00906F97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C459A7">
        <w:rPr>
          <w:sz w:val="24"/>
          <w:szCs w:val="24"/>
          <w:u w:val="single"/>
        </w:rPr>
        <w:t>Διατάξεις που ισχύουν :</w:t>
      </w:r>
      <w:r w:rsidRPr="009F20B2">
        <w:rPr>
          <w:sz w:val="24"/>
          <w:szCs w:val="24"/>
        </w:rPr>
        <w:t xml:space="preserve"> 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Ν.4412/16 (</w:t>
      </w:r>
      <w:r w:rsidRPr="009F20B2">
        <w:rPr>
          <w:rStyle w:val="apple-converted-space"/>
          <w:sz w:val="24"/>
          <w:szCs w:val="24"/>
          <w:shd w:val="clear" w:color="auto" w:fill="FFFFFF"/>
        </w:rPr>
        <w:t> </w:t>
      </w:r>
      <w:hyperlink r:id="rId8" w:tgtFrame="_blank" w:history="1">
        <w:r w:rsidRPr="009F20B2">
          <w:rPr>
            <w:rStyle w:val="-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9F20B2">
        <w:rPr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9F20B2">
        <w:rPr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2503/1997/Α-107 Διοίκησης οργάνωση, στελέχωση περιφέρειας, θέματα ΟΤΑ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Ν. 3852/2010 Συγκρότηση πρωτοβάθμιας τοπικής αυτοδιοίκησης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Ν. 3463/06 Κύρωση του Κώδικα Δήμων &amp; Κοινοτήτων. </w:t>
      </w:r>
    </w:p>
    <w:p w:rsidR="00906F97" w:rsidRPr="00906F97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</w:t>
      </w:r>
      <w:r w:rsidR="00F434D3">
        <w:rPr>
          <w:sz w:val="24"/>
          <w:szCs w:val="24"/>
        </w:rPr>
        <w:t xml:space="preserve">. </w:t>
      </w:r>
    </w:p>
    <w:p w:rsidR="00F434D3" w:rsidRDefault="00F434D3" w:rsidP="00906F97">
      <w:pPr>
        <w:rPr>
          <w:b/>
          <w:sz w:val="24"/>
          <w:szCs w:val="24"/>
        </w:rPr>
      </w:pPr>
    </w:p>
    <w:p w:rsidR="00B95B9A" w:rsidRDefault="00B95B9A" w:rsidP="00906F97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 xml:space="preserve">Άρθρο </w:t>
      </w:r>
      <w:r>
        <w:rPr>
          <w:b/>
          <w:sz w:val="24"/>
          <w:szCs w:val="24"/>
        </w:rPr>
        <w:t xml:space="preserve"> 3:</w:t>
      </w:r>
    </w:p>
    <w:p w:rsidR="00906F97" w:rsidRDefault="00906F97" w:rsidP="00906F97">
      <w:pPr>
        <w:rPr>
          <w:sz w:val="24"/>
          <w:szCs w:val="24"/>
          <w:u w:val="single"/>
        </w:rPr>
      </w:pPr>
      <w:r w:rsidRPr="009F20B2">
        <w:rPr>
          <w:sz w:val="24"/>
          <w:szCs w:val="24"/>
          <w:u w:val="single"/>
        </w:rPr>
        <w:t>Χρόνος και τόπος εκτ</w:t>
      </w:r>
      <w:r w:rsidR="001B2D11">
        <w:rPr>
          <w:sz w:val="24"/>
          <w:szCs w:val="24"/>
          <w:u w:val="single"/>
        </w:rPr>
        <w:t>έλεσης της υπηρεσίας</w:t>
      </w:r>
      <w:r w:rsidRPr="009F20B2">
        <w:rPr>
          <w:sz w:val="24"/>
          <w:szCs w:val="24"/>
          <w:u w:val="single"/>
        </w:rPr>
        <w:t>:</w:t>
      </w:r>
    </w:p>
    <w:p w:rsidR="00906F97" w:rsidRDefault="00906F97" w:rsidP="00B95B9A">
      <w:pPr>
        <w:widowControl w:val="0"/>
        <w:autoSpaceDE w:val="0"/>
        <w:autoSpaceDN w:val="0"/>
        <w:adjustRightInd w:val="0"/>
        <w:ind w:left="117" w:right="73"/>
        <w:rPr>
          <w:sz w:val="24"/>
          <w:szCs w:val="24"/>
        </w:rPr>
      </w:pPr>
      <w:r w:rsidRPr="00C81190">
        <w:rPr>
          <w:b/>
          <w:bCs/>
          <w:sz w:val="24"/>
          <w:szCs w:val="24"/>
        </w:rPr>
        <w:t xml:space="preserve"> </w:t>
      </w:r>
      <w:r w:rsidR="00B95B9A">
        <w:rPr>
          <w:bCs/>
          <w:sz w:val="24"/>
          <w:szCs w:val="24"/>
        </w:rPr>
        <w:t>Ο</w:t>
      </w:r>
      <w:r>
        <w:rPr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α</w:t>
      </w:r>
      <w:r>
        <w:rPr>
          <w:spacing w:val="2"/>
          <w:sz w:val="24"/>
          <w:szCs w:val="24"/>
        </w:rPr>
        <w:t>ν</w:t>
      </w:r>
      <w:r>
        <w:rPr>
          <w:spacing w:val="-1"/>
          <w:sz w:val="24"/>
          <w:szCs w:val="24"/>
        </w:rPr>
        <w:t>ά</w:t>
      </w:r>
      <w:r>
        <w:rPr>
          <w:sz w:val="24"/>
          <w:szCs w:val="24"/>
        </w:rPr>
        <w:t>δο</w:t>
      </w:r>
      <w:r>
        <w:rPr>
          <w:spacing w:val="1"/>
          <w:sz w:val="24"/>
          <w:szCs w:val="24"/>
        </w:rPr>
        <w:t>χ</w:t>
      </w:r>
      <w:r>
        <w:rPr>
          <w:sz w:val="24"/>
          <w:szCs w:val="24"/>
        </w:rPr>
        <w:t xml:space="preserve">ος 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υ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χ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εο</w:t>
      </w:r>
      <w:r>
        <w:rPr>
          <w:spacing w:val="1"/>
          <w:sz w:val="24"/>
          <w:szCs w:val="24"/>
        </w:rPr>
        <w:t>ύ</w:t>
      </w:r>
      <w:r>
        <w:rPr>
          <w:sz w:val="24"/>
          <w:szCs w:val="24"/>
        </w:rPr>
        <w:t>τ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 xml:space="preserve">ι </w:t>
      </w:r>
      <w:r>
        <w:rPr>
          <w:spacing w:val="1"/>
          <w:sz w:val="24"/>
          <w:szCs w:val="24"/>
        </w:rPr>
        <w:t xml:space="preserve"> </w:t>
      </w:r>
      <w:r w:rsidR="00DA3B7F">
        <w:rPr>
          <w:spacing w:val="-2"/>
          <w:sz w:val="24"/>
          <w:szCs w:val="24"/>
        </w:rPr>
        <w:t xml:space="preserve">να παράσχει την υπηρεσία </w:t>
      </w:r>
      <w:r w:rsidR="001B2D11">
        <w:rPr>
          <w:sz w:val="24"/>
          <w:szCs w:val="24"/>
        </w:rPr>
        <w:t xml:space="preserve"> </w:t>
      </w:r>
      <w:r>
        <w:rPr>
          <w:spacing w:val="43"/>
          <w:sz w:val="24"/>
          <w:szCs w:val="24"/>
        </w:rPr>
        <w:t xml:space="preserve"> </w:t>
      </w:r>
      <w:r w:rsidR="001B2D11">
        <w:rPr>
          <w:sz w:val="24"/>
          <w:szCs w:val="24"/>
        </w:rPr>
        <w:t>ε</w:t>
      </w:r>
      <w:r w:rsidR="00DA3B7F">
        <w:rPr>
          <w:sz w:val="24"/>
          <w:szCs w:val="24"/>
        </w:rPr>
        <w:t>πισκευής</w:t>
      </w:r>
      <w:r w:rsidR="001B2D11" w:rsidRPr="004300A7">
        <w:rPr>
          <w:sz w:val="24"/>
          <w:szCs w:val="24"/>
        </w:rPr>
        <w:t xml:space="preserve"> </w:t>
      </w:r>
      <w:r w:rsidR="001B2D11">
        <w:rPr>
          <w:sz w:val="24"/>
          <w:szCs w:val="24"/>
        </w:rPr>
        <w:t xml:space="preserve"> &amp; συντήρηση</w:t>
      </w:r>
      <w:r w:rsidR="00DA3B7F">
        <w:rPr>
          <w:sz w:val="24"/>
          <w:szCs w:val="24"/>
        </w:rPr>
        <w:t>ς</w:t>
      </w:r>
      <w:r w:rsidR="001B2D11">
        <w:rPr>
          <w:sz w:val="24"/>
          <w:szCs w:val="24"/>
        </w:rPr>
        <w:t xml:space="preserve">  του υδραυλικού συστήματος ανύψωσης των </w:t>
      </w:r>
      <w:proofErr w:type="spellStart"/>
      <w:r w:rsidR="001B2D11">
        <w:rPr>
          <w:sz w:val="24"/>
          <w:szCs w:val="24"/>
        </w:rPr>
        <w:t>μπασκετών</w:t>
      </w:r>
      <w:proofErr w:type="spellEnd"/>
      <w:r w:rsidR="00DA3B7F">
        <w:rPr>
          <w:sz w:val="24"/>
          <w:szCs w:val="24"/>
        </w:rPr>
        <w:t xml:space="preserve">, </w:t>
      </w:r>
      <w:r>
        <w:rPr>
          <w:spacing w:val="45"/>
          <w:sz w:val="24"/>
          <w:szCs w:val="24"/>
        </w:rPr>
        <w:t xml:space="preserve"> </w:t>
      </w:r>
      <w:r w:rsidR="001B2D11">
        <w:rPr>
          <w:sz w:val="24"/>
          <w:szCs w:val="24"/>
        </w:rPr>
        <w:t xml:space="preserve">άμεσα μετά </w:t>
      </w:r>
      <w:r w:rsidR="00DA3B7F">
        <w:rPr>
          <w:spacing w:val="-1"/>
          <w:sz w:val="24"/>
          <w:szCs w:val="24"/>
        </w:rPr>
        <w:t xml:space="preserve"> την ημερομηνία ανάθεσης</w:t>
      </w:r>
      <w:r>
        <w:rPr>
          <w:spacing w:val="16"/>
          <w:sz w:val="24"/>
          <w:szCs w:val="24"/>
        </w:rPr>
        <w:t xml:space="preserve">. </w:t>
      </w: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20382E" w:rsidRDefault="0020382E" w:rsidP="00906F97">
      <w:pPr>
        <w:rPr>
          <w:b/>
          <w:sz w:val="24"/>
          <w:szCs w:val="24"/>
        </w:rPr>
      </w:pPr>
    </w:p>
    <w:p w:rsidR="0020382E" w:rsidRDefault="0020382E" w:rsidP="00906F97">
      <w:pPr>
        <w:rPr>
          <w:b/>
          <w:sz w:val="24"/>
          <w:szCs w:val="24"/>
        </w:rPr>
      </w:pPr>
    </w:p>
    <w:p w:rsidR="0020382E" w:rsidRDefault="0020382E" w:rsidP="00906F97">
      <w:pPr>
        <w:rPr>
          <w:b/>
          <w:sz w:val="24"/>
          <w:szCs w:val="24"/>
        </w:rPr>
      </w:pPr>
    </w:p>
    <w:p w:rsidR="0020382E" w:rsidRDefault="0020382E" w:rsidP="00906F97">
      <w:pPr>
        <w:rPr>
          <w:b/>
          <w:sz w:val="24"/>
          <w:szCs w:val="24"/>
        </w:rPr>
      </w:pPr>
    </w:p>
    <w:p w:rsidR="00906F97" w:rsidRDefault="00906F97" w:rsidP="00906F97">
      <w:pPr>
        <w:rPr>
          <w:b/>
          <w:sz w:val="24"/>
          <w:szCs w:val="24"/>
        </w:rPr>
      </w:pPr>
      <w:r>
        <w:rPr>
          <w:b/>
          <w:sz w:val="24"/>
          <w:szCs w:val="24"/>
        </w:rPr>
        <w:t>Άρθρο 4:</w:t>
      </w:r>
    </w:p>
    <w:p w:rsidR="00906F97" w:rsidRPr="00FE2079" w:rsidRDefault="00906F97" w:rsidP="00906F9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Τρόπος </w:t>
      </w:r>
      <w:r w:rsidR="00B95B9A">
        <w:rPr>
          <w:sz w:val="24"/>
          <w:szCs w:val="24"/>
          <w:u w:val="single"/>
        </w:rPr>
        <w:t>ανάθεσης</w:t>
      </w:r>
    </w:p>
    <w:p w:rsidR="00906F97" w:rsidRDefault="00B95B9A" w:rsidP="00906F97">
      <w:pPr>
        <w:widowControl w:val="0"/>
        <w:autoSpaceDE w:val="0"/>
        <w:autoSpaceDN w:val="0"/>
        <w:adjustRightInd w:val="0"/>
        <w:ind w:left="117" w:right="77"/>
        <w:jc w:val="both"/>
        <w:rPr>
          <w:sz w:val="24"/>
          <w:szCs w:val="24"/>
        </w:rPr>
      </w:pPr>
      <w:r>
        <w:rPr>
          <w:sz w:val="24"/>
          <w:szCs w:val="24"/>
        </w:rPr>
        <w:t>Με απόφαση της οικονομικής υπηρεσίας, η</w:t>
      </w:r>
      <w:r w:rsidR="00906F97">
        <w:rPr>
          <w:spacing w:val="7"/>
          <w:sz w:val="24"/>
          <w:szCs w:val="24"/>
        </w:rPr>
        <w:t xml:space="preserve"> </w:t>
      </w:r>
      <w:r w:rsidR="00906F97">
        <w:rPr>
          <w:spacing w:val="-3"/>
          <w:sz w:val="24"/>
          <w:szCs w:val="24"/>
        </w:rPr>
        <w:t>α</w:t>
      </w:r>
      <w:r w:rsidR="00906F97">
        <w:rPr>
          <w:spacing w:val="2"/>
          <w:sz w:val="24"/>
          <w:szCs w:val="24"/>
        </w:rPr>
        <w:t>ν</w:t>
      </w:r>
      <w:r w:rsidR="00906F97">
        <w:rPr>
          <w:spacing w:val="-1"/>
          <w:sz w:val="24"/>
          <w:szCs w:val="24"/>
        </w:rPr>
        <w:t>ά</w:t>
      </w:r>
      <w:r w:rsidR="00906F97">
        <w:rPr>
          <w:spacing w:val="-2"/>
          <w:sz w:val="24"/>
          <w:szCs w:val="24"/>
        </w:rPr>
        <w:t>θ</w:t>
      </w:r>
      <w:r w:rsidR="00906F97">
        <w:rPr>
          <w:sz w:val="24"/>
          <w:szCs w:val="24"/>
        </w:rPr>
        <w:t>ε</w:t>
      </w:r>
      <w:r w:rsidR="00906F97">
        <w:rPr>
          <w:spacing w:val="-2"/>
          <w:sz w:val="24"/>
          <w:szCs w:val="24"/>
        </w:rPr>
        <w:t>σ</w:t>
      </w:r>
      <w:r w:rsidR="00906F97">
        <w:rPr>
          <w:sz w:val="24"/>
          <w:szCs w:val="24"/>
        </w:rPr>
        <w:t>η</w:t>
      </w:r>
      <w:r w:rsidR="00906F97">
        <w:rPr>
          <w:spacing w:val="6"/>
          <w:sz w:val="24"/>
          <w:szCs w:val="24"/>
        </w:rPr>
        <w:t xml:space="preserve"> </w:t>
      </w:r>
      <w:r w:rsidR="00906F97">
        <w:rPr>
          <w:sz w:val="24"/>
          <w:szCs w:val="24"/>
        </w:rPr>
        <w:t>θα</w:t>
      </w:r>
      <w:r w:rsidR="00906F97">
        <w:rPr>
          <w:spacing w:val="6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γ</w:t>
      </w:r>
      <w:r w:rsidR="00906F97">
        <w:rPr>
          <w:spacing w:val="3"/>
          <w:sz w:val="24"/>
          <w:szCs w:val="24"/>
        </w:rPr>
        <w:t>ί</w:t>
      </w:r>
      <w:r w:rsidR="00906F97">
        <w:rPr>
          <w:spacing w:val="-3"/>
          <w:sz w:val="24"/>
          <w:szCs w:val="24"/>
        </w:rPr>
        <w:t>ν</w:t>
      </w:r>
      <w:r w:rsidR="00906F97">
        <w:rPr>
          <w:sz w:val="24"/>
          <w:szCs w:val="24"/>
        </w:rPr>
        <w:t>ει</w:t>
      </w:r>
      <w:r w:rsidR="00906F97">
        <w:rPr>
          <w:spacing w:val="7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α</w:t>
      </w:r>
      <w:r w:rsidR="00906F97">
        <w:rPr>
          <w:spacing w:val="-4"/>
          <w:sz w:val="24"/>
          <w:szCs w:val="24"/>
        </w:rPr>
        <w:t>π</w:t>
      </w:r>
      <w:r w:rsidR="00906F97">
        <w:rPr>
          <w:sz w:val="24"/>
          <w:szCs w:val="24"/>
        </w:rPr>
        <w:t>ε</w:t>
      </w:r>
      <w:r w:rsidR="00906F97">
        <w:rPr>
          <w:spacing w:val="4"/>
          <w:sz w:val="24"/>
          <w:szCs w:val="24"/>
        </w:rPr>
        <w:t>υ</w:t>
      </w:r>
      <w:r w:rsidR="00906F97">
        <w:rPr>
          <w:spacing w:val="-2"/>
          <w:sz w:val="24"/>
          <w:szCs w:val="24"/>
        </w:rPr>
        <w:t>θ</w:t>
      </w:r>
      <w:r w:rsidR="00906F97">
        <w:rPr>
          <w:sz w:val="24"/>
          <w:szCs w:val="24"/>
        </w:rPr>
        <w:t>ε</w:t>
      </w:r>
      <w:r w:rsidR="00906F97">
        <w:rPr>
          <w:spacing w:val="3"/>
          <w:sz w:val="24"/>
          <w:szCs w:val="24"/>
        </w:rPr>
        <w:t>ί</w:t>
      </w:r>
      <w:r w:rsidR="00906F97">
        <w:rPr>
          <w:spacing w:val="-6"/>
          <w:sz w:val="24"/>
          <w:szCs w:val="24"/>
        </w:rPr>
        <w:t>α</w:t>
      </w:r>
      <w:r w:rsidR="00906F97">
        <w:rPr>
          <w:sz w:val="24"/>
          <w:szCs w:val="24"/>
        </w:rPr>
        <w:t>ς</w:t>
      </w:r>
      <w:r w:rsidR="00906F97">
        <w:rPr>
          <w:spacing w:val="8"/>
          <w:sz w:val="24"/>
          <w:szCs w:val="24"/>
        </w:rPr>
        <w:t xml:space="preserve"> </w:t>
      </w:r>
      <w:r w:rsidR="00906F97">
        <w:rPr>
          <w:i/>
          <w:iCs/>
          <w:spacing w:val="-3"/>
          <w:sz w:val="24"/>
          <w:szCs w:val="24"/>
        </w:rPr>
        <w:t>(</w:t>
      </w:r>
      <w:r w:rsidR="00906F97">
        <w:rPr>
          <w:i/>
          <w:iCs/>
          <w:spacing w:val="1"/>
          <w:sz w:val="24"/>
          <w:szCs w:val="24"/>
        </w:rPr>
        <w:t>α</w:t>
      </w:r>
      <w:r w:rsidR="00906F97">
        <w:rPr>
          <w:i/>
          <w:iCs/>
          <w:sz w:val="24"/>
          <w:szCs w:val="24"/>
        </w:rPr>
        <w:t>π</w:t>
      </w:r>
      <w:r w:rsidR="00906F97">
        <w:rPr>
          <w:i/>
          <w:iCs/>
          <w:spacing w:val="-1"/>
          <w:sz w:val="24"/>
          <w:szCs w:val="24"/>
        </w:rPr>
        <w:t>ε</w:t>
      </w:r>
      <w:r w:rsidR="00906F97">
        <w:rPr>
          <w:i/>
          <w:iCs/>
          <w:sz w:val="24"/>
          <w:szCs w:val="24"/>
        </w:rPr>
        <w:t>υθ</w:t>
      </w:r>
      <w:r w:rsidR="00906F97">
        <w:rPr>
          <w:i/>
          <w:iCs/>
          <w:spacing w:val="-1"/>
          <w:sz w:val="24"/>
          <w:szCs w:val="24"/>
        </w:rPr>
        <w:t>ε</w:t>
      </w:r>
      <w:r w:rsidR="00906F97">
        <w:rPr>
          <w:i/>
          <w:iCs/>
          <w:spacing w:val="3"/>
          <w:sz w:val="24"/>
          <w:szCs w:val="24"/>
        </w:rPr>
        <w:t>ί</w:t>
      </w:r>
      <w:r w:rsidR="00906F97">
        <w:rPr>
          <w:i/>
          <w:iCs/>
          <w:spacing w:val="-1"/>
          <w:sz w:val="24"/>
          <w:szCs w:val="24"/>
        </w:rPr>
        <w:t>α</w:t>
      </w:r>
      <w:r w:rsidR="00906F97">
        <w:rPr>
          <w:i/>
          <w:iCs/>
          <w:sz w:val="24"/>
          <w:szCs w:val="24"/>
        </w:rPr>
        <w:t>ς</w:t>
      </w:r>
      <w:r w:rsidR="00906F97">
        <w:rPr>
          <w:i/>
          <w:iCs/>
          <w:spacing w:val="9"/>
          <w:sz w:val="24"/>
          <w:szCs w:val="24"/>
        </w:rPr>
        <w:t xml:space="preserve"> </w:t>
      </w:r>
      <w:r w:rsidR="00906F97">
        <w:rPr>
          <w:i/>
          <w:iCs/>
          <w:spacing w:val="-1"/>
          <w:sz w:val="24"/>
          <w:szCs w:val="24"/>
        </w:rPr>
        <w:t>α</w:t>
      </w:r>
      <w:r w:rsidR="00906F97">
        <w:rPr>
          <w:i/>
          <w:iCs/>
          <w:spacing w:val="1"/>
          <w:sz w:val="24"/>
          <w:szCs w:val="24"/>
        </w:rPr>
        <w:t>ν</w:t>
      </w:r>
      <w:r w:rsidR="00906F97">
        <w:rPr>
          <w:i/>
          <w:iCs/>
          <w:spacing w:val="-1"/>
          <w:sz w:val="24"/>
          <w:szCs w:val="24"/>
        </w:rPr>
        <w:t>ά</w:t>
      </w:r>
      <w:r w:rsidR="00906F97">
        <w:rPr>
          <w:i/>
          <w:iCs/>
          <w:sz w:val="24"/>
          <w:szCs w:val="24"/>
        </w:rPr>
        <w:t>θ</w:t>
      </w:r>
      <w:r w:rsidR="00906F97">
        <w:rPr>
          <w:i/>
          <w:iCs/>
          <w:spacing w:val="-1"/>
          <w:sz w:val="24"/>
          <w:szCs w:val="24"/>
        </w:rPr>
        <w:t>ε</w:t>
      </w:r>
      <w:r w:rsidR="00906F97">
        <w:rPr>
          <w:i/>
          <w:iCs/>
          <w:spacing w:val="1"/>
          <w:sz w:val="24"/>
          <w:szCs w:val="24"/>
        </w:rPr>
        <w:t>ση</w:t>
      </w:r>
      <w:r w:rsidR="00906F97">
        <w:rPr>
          <w:i/>
          <w:iCs/>
          <w:sz w:val="24"/>
          <w:szCs w:val="24"/>
        </w:rPr>
        <w:t>)</w:t>
      </w:r>
      <w:r w:rsidR="00906F97">
        <w:rPr>
          <w:i/>
          <w:iCs/>
          <w:spacing w:val="4"/>
          <w:sz w:val="24"/>
          <w:szCs w:val="24"/>
        </w:rPr>
        <w:t xml:space="preserve"> 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1"/>
          <w:sz w:val="24"/>
          <w:szCs w:val="24"/>
        </w:rPr>
        <w:t>ύμφ</w:t>
      </w:r>
      <w:r w:rsidR="00906F97">
        <w:rPr>
          <w:sz w:val="24"/>
          <w:szCs w:val="24"/>
        </w:rPr>
        <w:t>ω</w:t>
      </w:r>
      <w:r w:rsidR="00906F97">
        <w:rPr>
          <w:spacing w:val="2"/>
          <w:sz w:val="24"/>
          <w:szCs w:val="24"/>
        </w:rPr>
        <w:t>ν</w:t>
      </w:r>
      <w:r w:rsidR="00906F97">
        <w:rPr>
          <w:sz w:val="24"/>
          <w:szCs w:val="24"/>
        </w:rPr>
        <w:t>α</w:t>
      </w:r>
      <w:r w:rsidR="00906F97">
        <w:rPr>
          <w:spacing w:val="11"/>
          <w:sz w:val="24"/>
          <w:szCs w:val="24"/>
        </w:rPr>
        <w:t xml:space="preserve"> </w:t>
      </w:r>
      <w:r w:rsidR="00906F97">
        <w:rPr>
          <w:spacing w:val="1"/>
          <w:sz w:val="24"/>
          <w:szCs w:val="24"/>
        </w:rPr>
        <w:t>μ</w:t>
      </w:r>
      <w:r w:rsidR="00906F97">
        <w:rPr>
          <w:sz w:val="24"/>
          <w:szCs w:val="24"/>
        </w:rPr>
        <w:t>ε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z w:val="24"/>
          <w:szCs w:val="24"/>
        </w:rPr>
        <w:t>το</w:t>
      </w:r>
      <w:r w:rsidR="00906F97">
        <w:rPr>
          <w:spacing w:val="12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ά</w:t>
      </w:r>
      <w:r w:rsidR="00906F97">
        <w:rPr>
          <w:spacing w:val="-2"/>
          <w:sz w:val="24"/>
          <w:szCs w:val="24"/>
        </w:rPr>
        <w:t>ρθρ</w:t>
      </w:r>
      <w:r w:rsidR="00906F97">
        <w:rPr>
          <w:sz w:val="24"/>
          <w:szCs w:val="24"/>
        </w:rPr>
        <w:t>ο</w:t>
      </w:r>
      <w:r w:rsidR="00906F97">
        <w:rPr>
          <w:spacing w:val="12"/>
          <w:sz w:val="24"/>
          <w:szCs w:val="24"/>
        </w:rPr>
        <w:t xml:space="preserve"> </w:t>
      </w:r>
      <w:r w:rsidR="00906F97">
        <w:rPr>
          <w:sz w:val="24"/>
          <w:szCs w:val="24"/>
        </w:rPr>
        <w:t xml:space="preserve">118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z w:val="24"/>
          <w:szCs w:val="24"/>
        </w:rPr>
        <w:t>του</w:t>
      </w:r>
      <w:r w:rsidR="00906F97">
        <w:rPr>
          <w:spacing w:val="11"/>
          <w:sz w:val="24"/>
          <w:szCs w:val="24"/>
        </w:rPr>
        <w:t xml:space="preserve"> </w:t>
      </w:r>
      <w:r w:rsidR="00906F97">
        <w:rPr>
          <w:sz w:val="24"/>
          <w:szCs w:val="24"/>
        </w:rPr>
        <w:t>Ν</w:t>
      </w:r>
      <w:r w:rsidR="00906F97">
        <w:rPr>
          <w:spacing w:val="2"/>
          <w:sz w:val="24"/>
          <w:szCs w:val="24"/>
        </w:rPr>
        <w:t>.</w:t>
      </w:r>
      <w:r w:rsidR="00906F97">
        <w:rPr>
          <w:spacing w:val="-2"/>
          <w:sz w:val="24"/>
          <w:szCs w:val="24"/>
        </w:rPr>
        <w:t>4</w:t>
      </w:r>
      <w:r w:rsidR="00906F97">
        <w:rPr>
          <w:sz w:val="24"/>
          <w:szCs w:val="24"/>
        </w:rPr>
        <w:t>4</w:t>
      </w:r>
      <w:r w:rsidR="00906F97">
        <w:rPr>
          <w:spacing w:val="-2"/>
          <w:sz w:val="24"/>
          <w:szCs w:val="24"/>
        </w:rPr>
        <w:t>1</w:t>
      </w:r>
      <w:r w:rsidR="00906F97">
        <w:rPr>
          <w:sz w:val="24"/>
          <w:szCs w:val="24"/>
        </w:rPr>
        <w:t>2/2</w:t>
      </w:r>
      <w:r w:rsidR="00906F97">
        <w:rPr>
          <w:spacing w:val="-2"/>
          <w:sz w:val="24"/>
          <w:szCs w:val="24"/>
        </w:rPr>
        <w:t>0</w:t>
      </w:r>
      <w:r w:rsidR="00906F97">
        <w:rPr>
          <w:sz w:val="24"/>
          <w:szCs w:val="24"/>
        </w:rPr>
        <w:t xml:space="preserve">16 </w:t>
      </w:r>
      <w:r w:rsidR="00906F97">
        <w:rPr>
          <w:spacing w:val="-2"/>
          <w:sz w:val="24"/>
          <w:szCs w:val="24"/>
        </w:rPr>
        <w:t>«</w:t>
      </w:r>
      <w:r w:rsidR="00906F97">
        <w:rPr>
          <w:spacing w:val="-3"/>
          <w:sz w:val="24"/>
          <w:szCs w:val="24"/>
        </w:rPr>
        <w:t>Δ</w:t>
      </w:r>
      <w:r w:rsidR="00906F97">
        <w:rPr>
          <w:spacing w:val="-1"/>
          <w:sz w:val="24"/>
          <w:szCs w:val="24"/>
        </w:rPr>
        <w:t>η</w:t>
      </w:r>
      <w:r w:rsidR="00906F97">
        <w:rPr>
          <w:spacing w:val="1"/>
          <w:sz w:val="24"/>
          <w:szCs w:val="24"/>
        </w:rPr>
        <w:t>μ</w:t>
      </w:r>
      <w:r w:rsidR="00906F97">
        <w:rPr>
          <w:sz w:val="24"/>
          <w:szCs w:val="24"/>
        </w:rPr>
        <w:t>ό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ες  </w:t>
      </w:r>
      <w:r w:rsidR="00906F97">
        <w:rPr>
          <w:spacing w:val="23"/>
          <w:sz w:val="24"/>
          <w:szCs w:val="24"/>
        </w:rPr>
        <w:t xml:space="preserve"> </w:t>
      </w:r>
      <w:r w:rsidR="00906F97">
        <w:rPr>
          <w:sz w:val="24"/>
          <w:szCs w:val="24"/>
        </w:rPr>
        <w:t>Σ</w:t>
      </w:r>
      <w:r w:rsidR="00906F97">
        <w:rPr>
          <w:spacing w:val="1"/>
          <w:sz w:val="24"/>
          <w:szCs w:val="24"/>
        </w:rPr>
        <w:t>υμ</w:t>
      </w:r>
      <w:r w:rsidR="00906F97">
        <w:rPr>
          <w:spacing w:val="-2"/>
          <w:sz w:val="24"/>
          <w:szCs w:val="24"/>
        </w:rPr>
        <w:t>β</w:t>
      </w:r>
      <w:r w:rsidR="00906F97">
        <w:rPr>
          <w:spacing w:val="-1"/>
          <w:sz w:val="24"/>
          <w:szCs w:val="24"/>
        </w:rPr>
        <w:t>ά</w:t>
      </w:r>
      <w:r w:rsidR="00906F97">
        <w:rPr>
          <w:spacing w:val="-2"/>
          <w:sz w:val="24"/>
          <w:szCs w:val="24"/>
        </w:rPr>
        <w:t>σ</w:t>
      </w:r>
      <w:r w:rsidR="00906F97">
        <w:rPr>
          <w:sz w:val="24"/>
          <w:szCs w:val="24"/>
        </w:rPr>
        <w:t>ε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ς  </w:t>
      </w:r>
      <w:r w:rsidR="00906F97">
        <w:rPr>
          <w:spacing w:val="20"/>
          <w:sz w:val="24"/>
          <w:szCs w:val="24"/>
        </w:rPr>
        <w:t xml:space="preserve"> </w:t>
      </w:r>
      <w:r w:rsidR="00906F97">
        <w:rPr>
          <w:spacing w:val="-3"/>
          <w:sz w:val="24"/>
          <w:szCs w:val="24"/>
        </w:rPr>
        <w:t>Έ</w:t>
      </w:r>
      <w:r w:rsidR="00906F97">
        <w:rPr>
          <w:spacing w:val="-2"/>
          <w:sz w:val="24"/>
          <w:szCs w:val="24"/>
        </w:rPr>
        <w:t>ρ</w:t>
      </w:r>
      <w:r w:rsidR="00906F97">
        <w:rPr>
          <w:spacing w:val="2"/>
          <w:sz w:val="24"/>
          <w:szCs w:val="24"/>
        </w:rPr>
        <w:t>γ</w:t>
      </w:r>
      <w:r w:rsidR="00906F97">
        <w:rPr>
          <w:sz w:val="24"/>
          <w:szCs w:val="24"/>
        </w:rPr>
        <w:t>ω</w:t>
      </w:r>
      <w:r w:rsidR="00906F97">
        <w:rPr>
          <w:spacing w:val="2"/>
          <w:sz w:val="24"/>
          <w:szCs w:val="24"/>
        </w:rPr>
        <w:t>ν</w:t>
      </w:r>
      <w:r w:rsidR="00906F97">
        <w:rPr>
          <w:sz w:val="24"/>
          <w:szCs w:val="24"/>
        </w:rPr>
        <w:t xml:space="preserve">, 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Π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ο</w:t>
      </w:r>
      <w:r w:rsidR="00906F97">
        <w:rPr>
          <w:spacing w:val="1"/>
          <w:sz w:val="24"/>
          <w:szCs w:val="24"/>
        </w:rPr>
        <w:t>μ</w:t>
      </w:r>
      <w:r w:rsidR="00906F97">
        <w:rPr>
          <w:spacing w:val="-1"/>
          <w:sz w:val="24"/>
          <w:szCs w:val="24"/>
        </w:rPr>
        <w:t>η</w:t>
      </w:r>
      <w:r w:rsidR="00906F97">
        <w:rPr>
          <w:spacing w:val="-2"/>
          <w:sz w:val="24"/>
          <w:szCs w:val="24"/>
        </w:rPr>
        <w:t>θ</w:t>
      </w:r>
      <w:r w:rsidR="00906F97">
        <w:rPr>
          <w:sz w:val="24"/>
          <w:szCs w:val="24"/>
        </w:rPr>
        <w:t>ε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ών  </w:t>
      </w:r>
      <w:r w:rsidR="00906F97">
        <w:rPr>
          <w:spacing w:val="16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κα</w:t>
      </w:r>
      <w:r w:rsidR="00906F97">
        <w:rPr>
          <w:sz w:val="24"/>
          <w:szCs w:val="24"/>
        </w:rPr>
        <w:t xml:space="preserve">ι  </w:t>
      </w:r>
      <w:r w:rsidR="00906F97">
        <w:rPr>
          <w:spacing w:val="15"/>
          <w:sz w:val="24"/>
          <w:szCs w:val="24"/>
        </w:rPr>
        <w:t xml:space="preserve"> </w:t>
      </w:r>
      <w:r w:rsidR="00906F97">
        <w:rPr>
          <w:sz w:val="24"/>
          <w:szCs w:val="24"/>
        </w:rPr>
        <w:t>Υ</w:t>
      </w:r>
      <w:r w:rsidR="00906F97">
        <w:rPr>
          <w:spacing w:val="-1"/>
          <w:sz w:val="24"/>
          <w:szCs w:val="24"/>
        </w:rPr>
        <w:t>πη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ε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ών 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(</w:t>
      </w:r>
      <w:r w:rsidR="00906F97">
        <w:rPr>
          <w:spacing w:val="-4"/>
          <w:sz w:val="24"/>
          <w:szCs w:val="24"/>
        </w:rPr>
        <w:t>π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ο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4"/>
          <w:sz w:val="24"/>
          <w:szCs w:val="24"/>
        </w:rPr>
        <w:t>α</w:t>
      </w:r>
      <w:r w:rsidR="00906F97">
        <w:rPr>
          <w:spacing w:val="-2"/>
          <w:sz w:val="24"/>
          <w:szCs w:val="24"/>
        </w:rPr>
        <w:t>ρ</w:t>
      </w:r>
      <w:r w:rsidR="00906F97">
        <w:rPr>
          <w:spacing w:val="1"/>
          <w:sz w:val="24"/>
          <w:szCs w:val="24"/>
        </w:rPr>
        <w:t>μ</w:t>
      </w:r>
      <w:r w:rsidR="00906F97">
        <w:rPr>
          <w:sz w:val="24"/>
          <w:szCs w:val="24"/>
        </w:rPr>
        <w:t>ο</w:t>
      </w:r>
      <w:r w:rsidR="00906F97">
        <w:rPr>
          <w:spacing w:val="2"/>
          <w:sz w:val="24"/>
          <w:szCs w:val="24"/>
        </w:rPr>
        <w:t>γ</w:t>
      </w:r>
      <w:r w:rsidR="00906F97">
        <w:rPr>
          <w:sz w:val="24"/>
          <w:szCs w:val="24"/>
        </w:rPr>
        <w:t xml:space="preserve">ή 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pacing w:val="-2"/>
          <w:sz w:val="24"/>
          <w:szCs w:val="24"/>
        </w:rPr>
        <w:t>σ</w:t>
      </w:r>
      <w:r w:rsidR="00906F97">
        <w:rPr>
          <w:sz w:val="24"/>
          <w:szCs w:val="24"/>
        </w:rPr>
        <w:t>τ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ς  </w:t>
      </w:r>
      <w:r w:rsidR="00906F97">
        <w:rPr>
          <w:spacing w:val="15"/>
          <w:sz w:val="24"/>
          <w:szCs w:val="24"/>
        </w:rPr>
        <w:t xml:space="preserve"> </w:t>
      </w:r>
      <w:r w:rsidR="00906F97">
        <w:rPr>
          <w:spacing w:val="-3"/>
          <w:sz w:val="24"/>
          <w:szCs w:val="24"/>
        </w:rPr>
        <w:t>Ο</w:t>
      </w:r>
      <w:r w:rsidR="00906F97">
        <w:rPr>
          <w:sz w:val="24"/>
          <w:szCs w:val="24"/>
        </w:rPr>
        <w:t>δ</w:t>
      </w:r>
      <w:r w:rsidR="00906F97">
        <w:rPr>
          <w:spacing w:val="-1"/>
          <w:sz w:val="24"/>
          <w:szCs w:val="24"/>
        </w:rPr>
        <w:t>η</w:t>
      </w:r>
      <w:r w:rsidR="00906F97">
        <w:rPr>
          <w:spacing w:val="2"/>
          <w:sz w:val="24"/>
          <w:szCs w:val="24"/>
        </w:rPr>
        <w:t>γ</w:t>
      </w:r>
      <w:r w:rsidR="00906F97">
        <w:rPr>
          <w:spacing w:val="3"/>
          <w:sz w:val="24"/>
          <w:szCs w:val="24"/>
        </w:rPr>
        <w:t>ί</w:t>
      </w:r>
      <w:r w:rsidR="00906F97">
        <w:rPr>
          <w:sz w:val="24"/>
          <w:szCs w:val="24"/>
        </w:rPr>
        <w:t>ες20</w:t>
      </w:r>
      <w:r w:rsidR="00906F97">
        <w:rPr>
          <w:spacing w:val="-2"/>
          <w:sz w:val="24"/>
          <w:szCs w:val="24"/>
        </w:rPr>
        <w:t>1</w:t>
      </w:r>
      <w:r w:rsidR="00906F97">
        <w:rPr>
          <w:sz w:val="24"/>
          <w:szCs w:val="24"/>
        </w:rPr>
        <w:t>4/24/</w:t>
      </w:r>
      <w:r w:rsidR="00906F97">
        <w:rPr>
          <w:spacing w:val="-3"/>
          <w:sz w:val="24"/>
          <w:szCs w:val="24"/>
        </w:rPr>
        <w:t>Ε</w:t>
      </w:r>
      <w:r w:rsidR="00906F97">
        <w:rPr>
          <w:sz w:val="24"/>
          <w:szCs w:val="24"/>
        </w:rPr>
        <w:t>Ε</w:t>
      </w:r>
      <w:r w:rsidR="00906F97">
        <w:rPr>
          <w:spacing w:val="-5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κα</w:t>
      </w:r>
      <w:r w:rsidR="00906F97">
        <w:rPr>
          <w:sz w:val="24"/>
          <w:szCs w:val="24"/>
        </w:rPr>
        <w:t>ι</w:t>
      </w:r>
      <w:r w:rsidR="00906F97">
        <w:rPr>
          <w:spacing w:val="5"/>
          <w:sz w:val="24"/>
          <w:szCs w:val="24"/>
        </w:rPr>
        <w:t xml:space="preserve"> </w:t>
      </w:r>
      <w:r w:rsidR="00906F97">
        <w:rPr>
          <w:sz w:val="24"/>
          <w:szCs w:val="24"/>
        </w:rPr>
        <w:t>2014/</w:t>
      </w:r>
      <w:r w:rsidR="00906F97">
        <w:rPr>
          <w:spacing w:val="-2"/>
          <w:sz w:val="24"/>
          <w:szCs w:val="24"/>
        </w:rPr>
        <w:t>2</w:t>
      </w:r>
      <w:r w:rsidR="00906F97">
        <w:rPr>
          <w:sz w:val="24"/>
          <w:szCs w:val="24"/>
        </w:rPr>
        <w:t>5</w:t>
      </w:r>
      <w:r w:rsidR="00906F97">
        <w:rPr>
          <w:spacing w:val="-2"/>
          <w:sz w:val="24"/>
          <w:szCs w:val="24"/>
        </w:rPr>
        <w:t>/</w:t>
      </w:r>
      <w:r w:rsidR="00906F97">
        <w:rPr>
          <w:spacing w:val="2"/>
          <w:sz w:val="24"/>
          <w:szCs w:val="24"/>
        </w:rPr>
        <w:t>Ε</w:t>
      </w:r>
      <w:r w:rsidR="00906F97">
        <w:rPr>
          <w:spacing w:val="-2"/>
          <w:sz w:val="24"/>
          <w:szCs w:val="24"/>
        </w:rPr>
        <w:t>Ε</w:t>
      </w:r>
      <w:r w:rsidR="00906F97">
        <w:rPr>
          <w:spacing w:val="4"/>
          <w:sz w:val="24"/>
          <w:szCs w:val="24"/>
        </w:rPr>
        <w:t>)</w:t>
      </w:r>
      <w:r w:rsidR="00906F97">
        <w:rPr>
          <w:spacing w:val="-5"/>
          <w:sz w:val="24"/>
          <w:szCs w:val="24"/>
        </w:rPr>
        <w:t>»</w:t>
      </w:r>
      <w:r w:rsidR="00906F97">
        <w:rPr>
          <w:sz w:val="24"/>
          <w:szCs w:val="24"/>
        </w:rPr>
        <w:t>.</w:t>
      </w:r>
    </w:p>
    <w:p w:rsidR="00906F97" w:rsidRDefault="00906F97" w:rsidP="00906F97">
      <w:pPr>
        <w:rPr>
          <w:rFonts w:ascii="Arial" w:hAnsi="Arial" w:cs="Arial"/>
          <w:u w:val="single"/>
        </w:rPr>
      </w:pPr>
    </w:p>
    <w:p w:rsidR="00906F97" w:rsidRPr="006539F5" w:rsidRDefault="00906F97" w:rsidP="00906F97">
      <w:pPr>
        <w:rPr>
          <w:b/>
          <w:sz w:val="24"/>
          <w:szCs w:val="24"/>
        </w:rPr>
      </w:pPr>
    </w:p>
    <w:p w:rsidR="00906F97" w:rsidRPr="006539F5" w:rsidRDefault="00906F97" w:rsidP="00906F97">
      <w:pPr>
        <w:rPr>
          <w:b/>
          <w:sz w:val="24"/>
          <w:szCs w:val="24"/>
        </w:rPr>
      </w:pPr>
    </w:p>
    <w:p w:rsidR="00906F97" w:rsidRDefault="00906F97" w:rsidP="00906F97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906F97" w:rsidRDefault="00906F97" w:rsidP="00906F97">
      <w:pPr>
        <w:jc w:val="center"/>
        <w:rPr>
          <w:sz w:val="22"/>
          <w:szCs w:val="22"/>
        </w:rPr>
      </w:pPr>
    </w:p>
    <w:p w:rsidR="00906F97" w:rsidRDefault="00906F97" w:rsidP="00906F97">
      <w:pPr>
        <w:jc w:val="center"/>
        <w:rPr>
          <w:sz w:val="22"/>
          <w:szCs w:val="22"/>
        </w:rPr>
      </w:pPr>
    </w:p>
    <w:p w:rsidR="00906F97" w:rsidRPr="000B5E01" w:rsidRDefault="00906F97" w:rsidP="00906F97">
      <w:pPr>
        <w:jc w:val="center"/>
      </w:pPr>
      <w:r w:rsidRPr="000B5E01">
        <w:rPr>
          <w:sz w:val="22"/>
          <w:szCs w:val="22"/>
        </w:rPr>
        <w:t xml:space="preserve">Η ΣΥΝΤΑΞΑΣΑ                                                        </w:t>
      </w:r>
      <w:r w:rsidRPr="000B5E01">
        <w:rPr>
          <w:rStyle w:val="a3"/>
          <w:b w:val="0"/>
          <w:iCs/>
          <w:sz w:val="22"/>
          <w:szCs w:val="22"/>
        </w:rPr>
        <w:t>ΘΕΩΡΗΘΗΚΕ</w:t>
      </w:r>
    </w:p>
    <w:p w:rsidR="00906F97" w:rsidRPr="0024173D" w:rsidRDefault="00906F97" w:rsidP="00906F9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</w:t>
      </w:r>
      <w:proofErr w:type="spellStart"/>
      <w:r w:rsidRPr="0024173D">
        <w:rPr>
          <w:sz w:val="22"/>
          <w:szCs w:val="22"/>
        </w:rPr>
        <w:t>ν</w:t>
      </w:r>
      <w:r>
        <w:rPr>
          <w:sz w:val="22"/>
          <w:szCs w:val="22"/>
        </w:rPr>
        <w:t>τής</w:t>
      </w:r>
      <w:proofErr w:type="spellEnd"/>
      <w:r>
        <w:rPr>
          <w:sz w:val="22"/>
          <w:szCs w:val="22"/>
        </w:rPr>
        <w:t xml:space="preserve">  Παιδείας, Κοινων. Προστασίας</w:t>
      </w:r>
      <w:r w:rsidRPr="0024173D">
        <w:rPr>
          <w:sz w:val="22"/>
          <w:szCs w:val="22"/>
        </w:rPr>
        <w:t>,</w:t>
      </w:r>
    </w:p>
    <w:p w:rsidR="00906F97" w:rsidRPr="0024173D" w:rsidRDefault="00906F97" w:rsidP="00906F9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906F97" w:rsidRPr="0024173D" w:rsidRDefault="00906F97" w:rsidP="00906F9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06F97" w:rsidRPr="0024173D" w:rsidRDefault="00906F97" w:rsidP="00906F97">
      <w:pPr>
        <w:rPr>
          <w:sz w:val="22"/>
          <w:szCs w:val="22"/>
        </w:rPr>
      </w:pPr>
    </w:p>
    <w:p w:rsidR="00906F97" w:rsidRPr="0024173D" w:rsidRDefault="00906F97" w:rsidP="00906F97">
      <w:pPr>
        <w:rPr>
          <w:sz w:val="22"/>
          <w:szCs w:val="22"/>
        </w:rPr>
      </w:pPr>
    </w:p>
    <w:p w:rsidR="00906F97" w:rsidRDefault="00906F97" w:rsidP="00906F97">
      <w:pPr>
        <w:jc w:val="center"/>
        <w:rPr>
          <w:sz w:val="22"/>
          <w:szCs w:val="22"/>
        </w:rPr>
      </w:pPr>
    </w:p>
    <w:p w:rsidR="00906F97" w:rsidRPr="0024173D" w:rsidRDefault="00906F97" w:rsidP="00906F97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906F97" w:rsidRDefault="00906F97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Pr="00EE3FB2" w:rsidRDefault="00481551" w:rsidP="00481551">
      <w:r w:rsidRPr="00DC5F60">
        <w:rPr>
          <w:b/>
          <w:sz w:val="24"/>
          <w:szCs w:val="24"/>
        </w:rPr>
        <w:t xml:space="preserve">ΕΛΛΗΝΙΚΗ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</w:p>
    <w:p w:rsidR="00481551" w:rsidRDefault="00481551" w:rsidP="0048155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  <w:r w:rsidRPr="00E9234B">
        <w:rPr>
          <w:b/>
          <w:sz w:val="24"/>
          <w:szCs w:val="24"/>
        </w:rPr>
        <w:t xml:space="preserve">ΜΟΣΧΑΤΟ    </w:t>
      </w:r>
      <w:r w:rsidR="006730FD">
        <w:rPr>
          <w:b/>
          <w:sz w:val="24"/>
          <w:szCs w:val="24"/>
        </w:rPr>
        <w:t>2</w:t>
      </w:r>
      <w:r w:rsidR="006730FD" w:rsidRPr="00DE62B3">
        <w:rPr>
          <w:b/>
          <w:sz w:val="24"/>
          <w:szCs w:val="24"/>
        </w:rPr>
        <w:t>9</w:t>
      </w:r>
      <w:r w:rsidR="00DA3B7F">
        <w:rPr>
          <w:b/>
          <w:sz w:val="24"/>
          <w:szCs w:val="24"/>
        </w:rPr>
        <w:t>.06</w:t>
      </w:r>
      <w:r w:rsidRPr="00E9234B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7</w:t>
      </w:r>
      <w:r w:rsidRPr="00CE4FBE">
        <w:rPr>
          <w:rFonts w:ascii="Arial Narrow" w:hAnsi="Arial Narrow"/>
          <w:sz w:val="24"/>
          <w:szCs w:val="24"/>
        </w:rPr>
        <w:t xml:space="preserve">   </w:t>
      </w:r>
    </w:p>
    <w:p w:rsidR="00481551" w:rsidRPr="00FF0FDF" w:rsidRDefault="00481551" w:rsidP="00481551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481551" w:rsidRDefault="00481551" w:rsidP="00481551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</w:p>
    <w:p w:rsidR="00481551" w:rsidRDefault="00481551" w:rsidP="00481551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481551" w:rsidRDefault="00481551" w:rsidP="0048155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481551" w:rsidRPr="00C0700F" w:rsidRDefault="00481551" w:rsidP="00481551">
      <w:pPr>
        <w:spacing w:line="280" w:lineRule="exact"/>
        <w:rPr>
          <w:rFonts w:ascii="Arial" w:hAnsi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481551" w:rsidRDefault="00481551" w:rsidP="00481551">
      <w:pPr>
        <w:rPr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481551" w:rsidRDefault="00481551" w:rsidP="00481551">
      <w:pPr>
        <w:jc w:val="center"/>
        <w:rPr>
          <w:b/>
          <w:sz w:val="24"/>
          <w:szCs w:val="24"/>
        </w:rPr>
      </w:pPr>
    </w:p>
    <w:p w:rsidR="00481551" w:rsidRDefault="00481551" w:rsidP="00481551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 xml:space="preserve">ΠΙΝΑΚΑΣ </w:t>
      </w:r>
    </w:p>
    <w:p w:rsidR="00481551" w:rsidRDefault="00481551" w:rsidP="00481551">
      <w:pPr>
        <w:rPr>
          <w:sz w:val="24"/>
          <w:szCs w:val="24"/>
        </w:rPr>
      </w:pPr>
    </w:p>
    <w:tbl>
      <w:tblPr>
        <w:tblpPr w:leftFromText="180" w:rightFromText="180" w:vertAnchor="text" w:horzAnchor="margin" w:tblpY="28"/>
        <w:tblW w:w="9180" w:type="dxa"/>
        <w:tblLayout w:type="fixed"/>
        <w:tblLook w:val="0000" w:firstRow="0" w:lastRow="0" w:firstColumn="0" w:lastColumn="0" w:noHBand="0" w:noVBand="0"/>
      </w:tblPr>
      <w:tblGrid>
        <w:gridCol w:w="793"/>
        <w:gridCol w:w="3085"/>
        <w:gridCol w:w="1220"/>
        <w:gridCol w:w="1514"/>
        <w:gridCol w:w="1298"/>
        <w:gridCol w:w="1270"/>
      </w:tblGrid>
      <w:tr w:rsidR="00481551" w:rsidRPr="008A3354" w:rsidTr="00284FBE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Περιγραφή είδους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Ποσότητα</w:t>
            </w:r>
          </w:p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Τιμή</w:t>
            </w:r>
          </w:p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Μονάδας</w:t>
            </w:r>
          </w:p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  €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Δαπάνη</w:t>
            </w:r>
          </w:p>
          <w:p w:rsidR="00481551" w:rsidRPr="008A3354" w:rsidRDefault="00481551" w:rsidP="00284FBE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</w:t>
            </w:r>
            <w:r w:rsidRPr="008A3354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A3354">
              <w:rPr>
                <w:b/>
                <w:sz w:val="22"/>
                <w:szCs w:val="22"/>
              </w:rPr>
              <w:t xml:space="preserve"> </w:t>
            </w:r>
            <w:r w:rsidRPr="008A3354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DA3B7F" w:rsidRPr="008A3354" w:rsidTr="00284FBE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B7F" w:rsidRDefault="00DA3B7F" w:rsidP="00DA3B7F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DA3B7F" w:rsidRPr="00B35AF4" w:rsidRDefault="00DA3B7F" w:rsidP="00DA3B7F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B7F" w:rsidRPr="00B35AF4" w:rsidRDefault="00DA3B7F" w:rsidP="00DA3B7F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Επισκευή &amp; συντήρηση </w:t>
            </w:r>
            <w:proofErr w:type="spellStart"/>
            <w:r>
              <w:rPr>
                <w:sz w:val="22"/>
                <w:szCs w:val="22"/>
              </w:rPr>
              <w:t>μπασκέτας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B7F" w:rsidRPr="007E40B9" w:rsidRDefault="00DA3B7F" w:rsidP="00DA3B7F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Υπηρεσία</w:t>
            </w:r>
          </w:p>
          <w:p w:rsidR="00DA3B7F" w:rsidRPr="00CD1472" w:rsidRDefault="00DA3B7F" w:rsidP="00DA3B7F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B7F" w:rsidRPr="007E40B9" w:rsidRDefault="00DA3B7F" w:rsidP="00DA3B7F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E40B9">
              <w:rPr>
                <w:sz w:val="22"/>
                <w:szCs w:val="22"/>
              </w:rPr>
              <w:t>2</w:t>
            </w:r>
          </w:p>
          <w:p w:rsidR="00DA3B7F" w:rsidRPr="00CD1472" w:rsidRDefault="00DA3B7F" w:rsidP="00DA3B7F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B7F" w:rsidRDefault="00DA3B7F" w:rsidP="00DA3B7F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DA3B7F" w:rsidRPr="00CD1472" w:rsidRDefault="00DA3B7F" w:rsidP="00DA3B7F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B7F" w:rsidRDefault="00DA3B7F" w:rsidP="00DA3B7F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DA3B7F" w:rsidRPr="00CD1472" w:rsidRDefault="00DA3B7F" w:rsidP="00DA3B7F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</w:tr>
      <w:tr w:rsidR="00DA3B7F" w:rsidTr="00284F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12" w:type="dxa"/>
          <w:trHeight w:val="1140"/>
        </w:trPr>
        <w:tc>
          <w:tcPr>
            <w:tcW w:w="2568" w:type="dxa"/>
            <w:gridSpan w:val="2"/>
          </w:tcPr>
          <w:p w:rsidR="00DA3B7F" w:rsidRDefault="00DA3B7F" w:rsidP="00DA3B7F">
            <w:pPr>
              <w:rPr>
                <w:sz w:val="22"/>
                <w:szCs w:val="22"/>
              </w:rPr>
            </w:pPr>
            <w:r w:rsidRPr="00906F97">
              <w:rPr>
                <w:sz w:val="22"/>
                <w:szCs w:val="22"/>
              </w:rPr>
              <w:t xml:space="preserve">Άθροισμα        </w:t>
            </w:r>
            <w:r>
              <w:rPr>
                <w:sz w:val="22"/>
                <w:szCs w:val="22"/>
              </w:rPr>
              <w:t xml:space="preserve">  </w:t>
            </w:r>
            <w:r w:rsidRPr="00906F97">
              <w:rPr>
                <w:sz w:val="22"/>
                <w:szCs w:val="22"/>
              </w:rPr>
              <w:t xml:space="preserve"> </w:t>
            </w:r>
          </w:p>
          <w:p w:rsidR="00DA3B7F" w:rsidRDefault="00DA3B7F" w:rsidP="00DA3B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Φ.Π.Α 24%          </w:t>
            </w:r>
          </w:p>
          <w:p w:rsidR="00DA3B7F" w:rsidRDefault="00DA3B7F" w:rsidP="00DA3B7F">
            <w:pPr>
              <w:rPr>
                <w:sz w:val="22"/>
                <w:szCs w:val="22"/>
              </w:rPr>
            </w:pPr>
          </w:p>
          <w:p w:rsidR="00DA3B7F" w:rsidRPr="00906F97" w:rsidRDefault="00DA3B7F" w:rsidP="00DA3B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ΣΥΝΟΛΟ:         </w:t>
            </w:r>
          </w:p>
        </w:tc>
      </w:tr>
    </w:tbl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481551" w:rsidRPr="00C81190" w:rsidRDefault="00481551" w:rsidP="0048155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481551" w:rsidRPr="0062301A" w:rsidRDefault="00481551" w:rsidP="00367806">
      <w:pPr>
        <w:rPr>
          <w:sz w:val="24"/>
          <w:szCs w:val="24"/>
        </w:rPr>
      </w:pPr>
    </w:p>
    <w:sectPr w:rsidR="00481551" w:rsidRPr="0062301A" w:rsidSect="00792F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D273BAD"/>
    <w:multiLevelType w:val="hybridMultilevel"/>
    <w:tmpl w:val="35D0D2AE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06"/>
    <w:rsid w:val="001370B9"/>
    <w:rsid w:val="00142EEE"/>
    <w:rsid w:val="001B2D11"/>
    <w:rsid w:val="001D1ECE"/>
    <w:rsid w:val="001F193C"/>
    <w:rsid w:val="0020382E"/>
    <w:rsid w:val="002B58B5"/>
    <w:rsid w:val="002E1C1B"/>
    <w:rsid w:val="002E67AD"/>
    <w:rsid w:val="00367806"/>
    <w:rsid w:val="003849C3"/>
    <w:rsid w:val="00395EB4"/>
    <w:rsid w:val="0039777E"/>
    <w:rsid w:val="004300A7"/>
    <w:rsid w:val="00447420"/>
    <w:rsid w:val="00461DFE"/>
    <w:rsid w:val="00475008"/>
    <w:rsid w:val="00481551"/>
    <w:rsid w:val="004A2E43"/>
    <w:rsid w:val="005160FF"/>
    <w:rsid w:val="00584079"/>
    <w:rsid w:val="005E5EE4"/>
    <w:rsid w:val="0062301A"/>
    <w:rsid w:val="006644D6"/>
    <w:rsid w:val="006730FD"/>
    <w:rsid w:val="00711363"/>
    <w:rsid w:val="007406BB"/>
    <w:rsid w:val="00774B36"/>
    <w:rsid w:val="00792F46"/>
    <w:rsid w:val="007E40B9"/>
    <w:rsid w:val="00815A10"/>
    <w:rsid w:val="008C27DA"/>
    <w:rsid w:val="00906F97"/>
    <w:rsid w:val="00910E67"/>
    <w:rsid w:val="009A0B26"/>
    <w:rsid w:val="009C0396"/>
    <w:rsid w:val="009E2F71"/>
    <w:rsid w:val="00A00410"/>
    <w:rsid w:val="00A61ADD"/>
    <w:rsid w:val="00AB1850"/>
    <w:rsid w:val="00B12EA5"/>
    <w:rsid w:val="00B24EE4"/>
    <w:rsid w:val="00B35AF4"/>
    <w:rsid w:val="00B92CF7"/>
    <w:rsid w:val="00B95B9A"/>
    <w:rsid w:val="00BD3D79"/>
    <w:rsid w:val="00C6073F"/>
    <w:rsid w:val="00C67D43"/>
    <w:rsid w:val="00C943C9"/>
    <w:rsid w:val="00CA3749"/>
    <w:rsid w:val="00CD1472"/>
    <w:rsid w:val="00D3652A"/>
    <w:rsid w:val="00D94D5D"/>
    <w:rsid w:val="00D96904"/>
    <w:rsid w:val="00DA3B7F"/>
    <w:rsid w:val="00DD1A4E"/>
    <w:rsid w:val="00DE5EA5"/>
    <w:rsid w:val="00DE62B3"/>
    <w:rsid w:val="00E57BE0"/>
    <w:rsid w:val="00E63A9A"/>
    <w:rsid w:val="00EF607C"/>
    <w:rsid w:val="00F434D3"/>
    <w:rsid w:val="00FB3EF3"/>
    <w:rsid w:val="00FC1B2C"/>
    <w:rsid w:val="00FE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0C9F6C-6F31-4829-B135-25D95B419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806"/>
    <w:pPr>
      <w:suppressAutoHyphens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367806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"/>
    <w:link w:val="2Char"/>
    <w:semiHidden/>
    <w:unhideWhenUsed/>
    <w:qFormat/>
    <w:rsid w:val="00B35A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2CF7"/>
    <w:rPr>
      <w:b/>
      <w:bCs/>
    </w:rPr>
  </w:style>
  <w:style w:type="character" w:customStyle="1" w:styleId="2Char">
    <w:name w:val="Επικεφαλίδα 2 Char"/>
    <w:basedOn w:val="a0"/>
    <w:link w:val="2"/>
    <w:semiHidden/>
    <w:rsid w:val="00B35A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4">
    <w:name w:val="List Paragraph"/>
    <w:basedOn w:val="a"/>
    <w:uiPriority w:val="34"/>
    <w:qFormat/>
    <w:rsid w:val="00906F97"/>
    <w:pPr>
      <w:ind w:left="720"/>
      <w:contextualSpacing/>
    </w:pPr>
  </w:style>
  <w:style w:type="character" w:customStyle="1" w:styleId="apple-converted-space">
    <w:name w:val="apple-converted-space"/>
    <w:basedOn w:val="a0"/>
    <w:rsid w:val="00906F97"/>
  </w:style>
  <w:style w:type="character" w:styleId="-">
    <w:name w:val="Hyperlink"/>
    <w:uiPriority w:val="99"/>
    <w:unhideWhenUsed/>
    <w:rsid w:val="00906F97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906F97"/>
    <w:pPr>
      <w:spacing w:after="120"/>
      <w:textAlignment w:val="auto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906F97"/>
    <w:rPr>
      <w:sz w:val="16"/>
      <w:szCs w:val="16"/>
      <w:lang w:eastAsia="ar-SA"/>
    </w:rPr>
  </w:style>
  <w:style w:type="paragraph" w:styleId="Web">
    <w:name w:val="Normal (Web)"/>
    <w:basedOn w:val="a"/>
    <w:uiPriority w:val="99"/>
    <w:unhideWhenUsed/>
    <w:rsid w:val="00481551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erifereia.files.wordpress.com/2016/08/cebd_4412_2016.pdf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1158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2017-06-29T08:04:00Z</cp:lastPrinted>
  <dcterms:created xsi:type="dcterms:W3CDTF">2017-06-29T09:53:00Z</dcterms:created>
  <dcterms:modified xsi:type="dcterms:W3CDTF">2017-06-29T09:53:00Z</dcterms:modified>
</cp:coreProperties>
</file>