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3225EE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 </w:t>
      </w:r>
      <w:r w:rsidR="003225EE">
        <w:rPr>
          <w:rFonts w:ascii="Arial" w:hAnsi="Arial" w:cs="Arial"/>
          <w:sz w:val="22"/>
          <w:szCs w:val="22"/>
        </w:rPr>
        <w:t>23</w:t>
      </w:r>
      <w:r w:rsidR="005731F8">
        <w:rPr>
          <w:rFonts w:ascii="Arial" w:hAnsi="Arial" w:cs="Arial"/>
          <w:sz w:val="22"/>
          <w:szCs w:val="22"/>
        </w:rPr>
        <w:t>/</w:t>
      </w:r>
      <w:r w:rsidR="008A6114" w:rsidRPr="003225EE">
        <w:rPr>
          <w:rFonts w:ascii="Arial" w:hAnsi="Arial" w:cs="Arial"/>
          <w:sz w:val="22"/>
          <w:szCs w:val="22"/>
        </w:rPr>
        <w:t>11/2016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                                 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22"/>
        </w:rPr>
        <w:t>Θέμα : …. Λήψη απόφασης για :</w:t>
      </w:r>
      <w:r>
        <w:rPr>
          <w:rFonts w:ascii="Arial" w:hAnsi="Arial" w:cs="Arial"/>
          <w:sz w:val="22"/>
          <w:szCs w:val="32"/>
        </w:rPr>
        <w:t xml:space="preserve"> </w:t>
      </w:r>
    </w:p>
    <w:p w:rsidR="0023394A" w:rsidRDefault="0023394A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32"/>
        </w:rPr>
        <w:t>την ανάληψη-διάθεση  πίστωσης ποσού</w:t>
      </w:r>
      <w:r w:rsidR="008A6114" w:rsidRPr="008A6114">
        <w:rPr>
          <w:rFonts w:ascii="Arial" w:hAnsi="Arial" w:cs="Arial"/>
          <w:sz w:val="22"/>
          <w:szCs w:val="32"/>
        </w:rPr>
        <w:t xml:space="preserve"> </w:t>
      </w:r>
      <w:r w:rsidR="00442682">
        <w:rPr>
          <w:rFonts w:ascii="Arial" w:hAnsi="Arial" w:cs="Arial"/>
          <w:sz w:val="22"/>
          <w:szCs w:val="32"/>
        </w:rPr>
        <w:t>558,00</w:t>
      </w:r>
      <w:r>
        <w:rPr>
          <w:rFonts w:ascii="Arial" w:hAnsi="Arial" w:cs="Arial"/>
          <w:sz w:val="22"/>
          <w:szCs w:val="32"/>
        </w:rPr>
        <w:t>€,</w:t>
      </w:r>
      <w:r w:rsidRPr="0023394A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 xml:space="preserve">για την </w:t>
      </w:r>
      <w:r w:rsidR="003225EE">
        <w:rPr>
          <w:rFonts w:ascii="Arial" w:hAnsi="Arial" w:cs="Arial"/>
          <w:sz w:val="22"/>
          <w:szCs w:val="32"/>
        </w:rPr>
        <w:t xml:space="preserve">προμήθεια </w:t>
      </w:r>
      <w:r w:rsidR="00442682">
        <w:rPr>
          <w:rFonts w:ascii="Arial" w:hAnsi="Arial" w:cs="Arial"/>
          <w:sz w:val="22"/>
          <w:szCs w:val="32"/>
        </w:rPr>
        <w:t>Κλιματιστικής Μονάδας για την Κοινωνική Υπηρεσία Δ.Κ. Ταύρου.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8A6114" w:rsidRDefault="008A6114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09764D" w:rsidRDefault="0023394A" w:rsidP="00442682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9764D">
        <w:rPr>
          <w:rFonts w:ascii="Arial" w:hAnsi="Arial" w:cs="Arial"/>
          <w:sz w:val="22"/>
          <w:szCs w:val="22"/>
        </w:rPr>
        <w:t>Η Δ/</w:t>
      </w:r>
      <w:proofErr w:type="spellStart"/>
      <w:r w:rsidR="0009764D">
        <w:rPr>
          <w:rFonts w:ascii="Arial" w:hAnsi="Arial" w:cs="Arial"/>
          <w:sz w:val="22"/>
          <w:szCs w:val="22"/>
        </w:rPr>
        <w:t>νση</w:t>
      </w:r>
      <w:proofErr w:type="spellEnd"/>
      <w:r w:rsidR="0009764D">
        <w:rPr>
          <w:rFonts w:ascii="Arial" w:hAnsi="Arial" w:cs="Arial"/>
          <w:sz w:val="22"/>
          <w:szCs w:val="22"/>
        </w:rPr>
        <w:t xml:space="preserve"> Τεχνικών Υπηρεσιών </w:t>
      </w:r>
      <w:r>
        <w:rPr>
          <w:rFonts w:ascii="Arial" w:hAnsi="Arial" w:cs="Arial"/>
          <w:sz w:val="22"/>
          <w:szCs w:val="22"/>
        </w:rPr>
        <w:t xml:space="preserve">, συνέταξε Τεχνική Έκθεση για την  </w:t>
      </w:r>
      <w:r w:rsidR="005878E5" w:rsidRPr="005731F8">
        <w:rPr>
          <w:rFonts w:ascii="Arial" w:hAnsi="Arial" w:cs="Arial"/>
          <w:sz w:val="22"/>
          <w:szCs w:val="22"/>
        </w:rPr>
        <w:t xml:space="preserve">προμήθεια </w:t>
      </w:r>
      <w:r w:rsidR="00427BC0">
        <w:rPr>
          <w:rFonts w:ascii="Arial" w:hAnsi="Arial" w:cs="Arial"/>
          <w:sz w:val="22"/>
          <w:szCs w:val="32"/>
        </w:rPr>
        <w:t>Κλιματιστικού</w:t>
      </w:r>
      <w:bookmarkStart w:id="0" w:name="_GoBack"/>
      <w:bookmarkEnd w:id="0"/>
      <w:r w:rsidR="00442682">
        <w:rPr>
          <w:rFonts w:ascii="Arial" w:hAnsi="Arial" w:cs="Arial"/>
          <w:sz w:val="22"/>
          <w:szCs w:val="32"/>
        </w:rPr>
        <w:t xml:space="preserve"> Μηχανήματος 9.000 ΒΤ</w:t>
      </w:r>
      <w:r w:rsidR="00442682">
        <w:rPr>
          <w:rFonts w:ascii="Arial" w:hAnsi="Arial" w:cs="Arial"/>
          <w:sz w:val="22"/>
          <w:szCs w:val="32"/>
          <w:lang w:val="en-US"/>
        </w:rPr>
        <w:t>U</w:t>
      </w:r>
      <w:r w:rsidR="00442682" w:rsidRPr="00442682">
        <w:rPr>
          <w:rFonts w:ascii="Arial" w:hAnsi="Arial" w:cs="Arial"/>
          <w:sz w:val="22"/>
          <w:szCs w:val="32"/>
        </w:rPr>
        <w:t>/</w:t>
      </w:r>
      <w:proofErr w:type="spellStart"/>
      <w:r w:rsidR="00442682">
        <w:rPr>
          <w:rFonts w:ascii="Arial" w:hAnsi="Arial" w:cs="Arial"/>
          <w:sz w:val="22"/>
          <w:szCs w:val="32"/>
          <w:lang w:val="en-US"/>
        </w:rPr>
        <w:t>hr</w:t>
      </w:r>
      <w:proofErr w:type="spellEnd"/>
      <w:r w:rsidR="00442682">
        <w:rPr>
          <w:rFonts w:ascii="Arial" w:hAnsi="Arial" w:cs="Arial"/>
          <w:sz w:val="22"/>
          <w:szCs w:val="32"/>
        </w:rPr>
        <w:t xml:space="preserve"> για την Κοινωνική Υπηρεσία Δ.Κ. Ταύρου.</w:t>
      </w:r>
    </w:p>
    <w:p w:rsidR="005731F8" w:rsidRPr="005731F8" w:rsidRDefault="0023394A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Προκειμένου  να υλοποιηθεί η παρ</w:t>
      </w:r>
      <w:r w:rsidR="001C3B4C" w:rsidRPr="005731F8">
        <w:rPr>
          <w:rFonts w:ascii="Arial" w:hAnsi="Arial" w:cs="Arial"/>
          <w:sz w:val="22"/>
          <w:szCs w:val="22"/>
        </w:rPr>
        <w:t xml:space="preserve">απάνω </w:t>
      </w:r>
      <w:r w:rsidR="005878E5" w:rsidRPr="005731F8">
        <w:rPr>
          <w:rFonts w:ascii="Arial" w:hAnsi="Arial" w:cs="Arial"/>
          <w:sz w:val="22"/>
          <w:szCs w:val="22"/>
        </w:rPr>
        <w:t>προμήθεια</w:t>
      </w:r>
      <w:r w:rsidR="008A6114" w:rsidRPr="005731F8">
        <w:rPr>
          <w:rFonts w:ascii="Arial" w:hAnsi="Arial" w:cs="Arial"/>
          <w:sz w:val="22"/>
          <w:szCs w:val="22"/>
        </w:rPr>
        <w:t xml:space="preserve"> </w:t>
      </w:r>
      <w:r w:rsidR="001C3B4C" w:rsidRPr="005731F8">
        <w:rPr>
          <w:rFonts w:ascii="Arial" w:hAnsi="Arial" w:cs="Arial"/>
          <w:sz w:val="22"/>
          <w:szCs w:val="22"/>
        </w:rPr>
        <w:t xml:space="preserve"> σας υποβάλλουμε</w:t>
      </w:r>
      <w:r w:rsidR="005731F8" w:rsidRPr="005731F8">
        <w:rPr>
          <w:rFonts w:ascii="Arial" w:hAnsi="Arial" w:cs="Arial"/>
          <w:sz w:val="22"/>
          <w:szCs w:val="22"/>
        </w:rPr>
        <w:t>:</w:t>
      </w:r>
    </w:p>
    <w:p w:rsidR="005731F8" w:rsidRDefault="001C3B4C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 xml:space="preserve"> </w:t>
      </w:r>
      <w:r w:rsidR="005731F8" w:rsidRPr="005731F8">
        <w:rPr>
          <w:rFonts w:ascii="Arial" w:hAnsi="Arial" w:cs="Arial"/>
          <w:sz w:val="22"/>
          <w:szCs w:val="22"/>
        </w:rPr>
        <w:t>Τ</w:t>
      </w:r>
      <w:r w:rsidR="0023394A" w:rsidRPr="005731F8">
        <w:rPr>
          <w:rFonts w:ascii="Arial" w:hAnsi="Arial" w:cs="Arial"/>
          <w:sz w:val="22"/>
          <w:szCs w:val="22"/>
        </w:rPr>
        <w:t>ην πρόταση   ανάλ</w:t>
      </w:r>
      <w:r w:rsidR="005731F8" w:rsidRPr="005731F8">
        <w:rPr>
          <w:rFonts w:ascii="Arial" w:hAnsi="Arial" w:cs="Arial"/>
          <w:sz w:val="22"/>
          <w:szCs w:val="22"/>
        </w:rPr>
        <w:t>ηψης - διάθεσης πίστωσης π</w:t>
      </w:r>
      <w:r w:rsidR="0009764D">
        <w:rPr>
          <w:rFonts w:ascii="Arial" w:hAnsi="Arial" w:cs="Arial"/>
          <w:sz w:val="22"/>
          <w:szCs w:val="22"/>
        </w:rPr>
        <w:t>οσού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  <w:r w:rsidR="00442682" w:rsidRPr="00442682">
        <w:rPr>
          <w:rFonts w:ascii="Arial" w:hAnsi="Arial" w:cs="Arial"/>
          <w:sz w:val="22"/>
          <w:szCs w:val="22"/>
        </w:rPr>
        <w:t>558,00</w:t>
      </w:r>
      <w:r w:rsidR="0023394A" w:rsidRPr="005731F8">
        <w:rPr>
          <w:rFonts w:ascii="Arial" w:hAnsi="Arial" w:cs="Arial"/>
          <w:sz w:val="22"/>
          <w:szCs w:val="22"/>
        </w:rPr>
        <w:t xml:space="preserve">€ που θα βαρύνει τον </w:t>
      </w:r>
      <w:r w:rsidR="005731F8">
        <w:rPr>
          <w:rFonts w:ascii="Arial" w:hAnsi="Arial" w:cs="Arial"/>
          <w:sz w:val="22"/>
          <w:szCs w:val="22"/>
        </w:rPr>
        <w:t xml:space="preserve">   </w:t>
      </w:r>
    </w:p>
    <w:p w:rsidR="0023394A" w:rsidRDefault="00442682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Κ.Α.</w:t>
      </w:r>
      <w:r w:rsidRPr="00442682">
        <w:rPr>
          <w:rFonts w:ascii="Arial" w:hAnsi="Arial" w:cs="Arial"/>
          <w:sz w:val="22"/>
          <w:szCs w:val="22"/>
        </w:rPr>
        <w:t>15.7135.0003</w:t>
      </w:r>
      <w:r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με τίτλο «</w:t>
      </w:r>
      <w:r>
        <w:rPr>
          <w:rFonts w:ascii="Arial" w:hAnsi="Arial" w:cs="Arial"/>
          <w:sz w:val="22"/>
          <w:szCs w:val="22"/>
        </w:rPr>
        <w:t xml:space="preserve">ΛΟΙΠΟΣ ΚΕΦΑΛΑΙΑΚΟΣ ΕΞΟΠΛΙΣΜΟΣ» </w:t>
      </w:r>
      <w:r w:rsidR="005731F8" w:rsidRPr="005731F8">
        <w:rPr>
          <w:rFonts w:ascii="Arial" w:hAnsi="Arial" w:cs="Arial"/>
          <w:sz w:val="22"/>
          <w:szCs w:val="22"/>
        </w:rPr>
        <w:t xml:space="preserve">με την </w:t>
      </w:r>
      <w:r>
        <w:rPr>
          <w:rFonts w:ascii="Arial" w:hAnsi="Arial" w:cs="Arial"/>
          <w:sz w:val="22"/>
          <w:szCs w:val="22"/>
        </w:rPr>
        <w:t xml:space="preserve">651 </w:t>
      </w:r>
      <w:r w:rsidR="0023394A" w:rsidRPr="005731F8">
        <w:rPr>
          <w:rFonts w:ascii="Arial" w:hAnsi="Arial" w:cs="Arial"/>
          <w:sz w:val="22"/>
          <w:szCs w:val="22"/>
        </w:rPr>
        <w:t>ΑΑΥ</w:t>
      </w:r>
      <w:r w:rsidR="008A6114" w:rsidRPr="005731F8">
        <w:rPr>
          <w:rFonts w:ascii="Arial" w:hAnsi="Arial" w:cs="Arial"/>
          <w:sz w:val="22"/>
          <w:szCs w:val="22"/>
        </w:rPr>
        <w:t>.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</w:p>
    <w:p w:rsidR="005731F8" w:rsidRPr="005731F8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</w:p>
    <w:p w:rsidR="0023394A" w:rsidRPr="005731F8" w:rsidRDefault="008A6114" w:rsidP="005731F8">
      <w:pPr>
        <w:spacing w:line="360" w:lineRule="auto"/>
        <w:ind w:left="-1134" w:right="226" w:firstLine="774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</w:t>
      </w:r>
      <w:r w:rsidR="0023394A" w:rsidRPr="005731F8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               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Η ΔΙΕΥΘΥΝΤΡΙΑ     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ΟΙΚΟΝΟΜΙΚΩΝ ΥΠΗΡΕΣΙΩΝ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ΕΛΕΥΘΕΡΙΑ ΚΑΤΣΑΝΤΩΝΗ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   ΔΕΣΠΟΙΝΑ ΧΑΛΚΙΟΠΟΥΛΟΥ        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p w:rsidR="00364B92" w:rsidRPr="0023394A" w:rsidRDefault="00364B92" w:rsidP="0023394A"/>
    <w:sectPr w:rsidR="00364B92" w:rsidRPr="0023394A" w:rsidSect="00442682"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9764D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B5D92"/>
    <w:rsid w:val="002D07A3"/>
    <w:rsid w:val="002D6B29"/>
    <w:rsid w:val="00315A9C"/>
    <w:rsid w:val="003225EE"/>
    <w:rsid w:val="00332655"/>
    <w:rsid w:val="00364B92"/>
    <w:rsid w:val="00371D90"/>
    <w:rsid w:val="003748DE"/>
    <w:rsid w:val="00382C95"/>
    <w:rsid w:val="004131A3"/>
    <w:rsid w:val="004261DD"/>
    <w:rsid w:val="00427BC0"/>
    <w:rsid w:val="00442682"/>
    <w:rsid w:val="004D421E"/>
    <w:rsid w:val="004E0D9C"/>
    <w:rsid w:val="00516F2F"/>
    <w:rsid w:val="005240A4"/>
    <w:rsid w:val="005731F8"/>
    <w:rsid w:val="005878E5"/>
    <w:rsid w:val="005A78D3"/>
    <w:rsid w:val="0062235F"/>
    <w:rsid w:val="00635FBE"/>
    <w:rsid w:val="00644DBA"/>
    <w:rsid w:val="006A1294"/>
    <w:rsid w:val="00823078"/>
    <w:rsid w:val="008A6114"/>
    <w:rsid w:val="008B0A1F"/>
    <w:rsid w:val="009302C6"/>
    <w:rsid w:val="00944117"/>
    <w:rsid w:val="009517E8"/>
    <w:rsid w:val="009A25F4"/>
    <w:rsid w:val="009E3BA2"/>
    <w:rsid w:val="009E5C34"/>
    <w:rsid w:val="00A8389D"/>
    <w:rsid w:val="00A9659D"/>
    <w:rsid w:val="00AC3FEE"/>
    <w:rsid w:val="00AD4C17"/>
    <w:rsid w:val="00B841AF"/>
    <w:rsid w:val="00BB2C24"/>
    <w:rsid w:val="00D4296A"/>
    <w:rsid w:val="00DA3490"/>
    <w:rsid w:val="00E86E57"/>
    <w:rsid w:val="00E87693"/>
    <w:rsid w:val="00FA3A6B"/>
    <w:rsid w:val="00FB7E2B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442682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4426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F2DCD-9584-4895-9A7C-3B23F5AB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3</cp:revision>
  <cp:lastPrinted>2016-11-23T09:56:00Z</cp:lastPrinted>
  <dcterms:created xsi:type="dcterms:W3CDTF">2016-11-23T10:21:00Z</dcterms:created>
  <dcterms:modified xsi:type="dcterms:W3CDTF">2016-11-23T10:31:00Z</dcterms:modified>
</cp:coreProperties>
</file>